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5DE5" w:rsidRDefault="004E5DE5" w:rsidP="004E5DE5">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单元质检七</w:t>
      </w:r>
      <w:r>
        <w:rPr>
          <w:rFonts w:ascii="Times New Roman" w:eastAsia="宋体" w:hAnsi="宋体" w:hint="eastAsia"/>
          <w:sz w:val="40"/>
        </w:rPr>
        <w:t xml:space="preserve">　</w:t>
      </w:r>
      <w:r>
        <w:rPr>
          <w:rFonts w:ascii="Arial" w:eastAsia="黑体" w:hAnsi="黑体" w:hint="eastAsia"/>
          <w:b/>
          <w:sz w:val="40"/>
        </w:rPr>
        <w:t>中国共产党成立与新民主主义革命</w:t>
      </w:r>
    </w:p>
    <w:bookmarkEnd w:id="0"/>
    <w:p w:rsidR="004E5DE5" w:rsidRDefault="004E5DE5" w:rsidP="004E5DE5">
      <w:pPr>
        <w:pStyle w:val="af5"/>
        <w:tabs>
          <w:tab w:val="left" w:pos="1871"/>
          <w:tab w:val="left" w:pos="3407"/>
          <w:tab w:val="left" w:pos="4949"/>
          <w:tab w:val="left" w:pos="6599"/>
        </w:tabs>
        <w:jc w:val="center"/>
        <w:rPr>
          <w:rFonts w:ascii="Times New Roman" w:eastAsia="宋体" w:hAnsi="宋体"/>
        </w:rPr>
      </w:pPr>
      <w:r>
        <w:rPr>
          <w:rFonts w:ascii="Times New Roman" w:eastAsia="宋体" w:hAnsi="宋体"/>
          <w:sz w:val="24"/>
        </w:rPr>
        <w:t>(</w:t>
      </w:r>
      <w:r>
        <w:rPr>
          <w:rFonts w:ascii="Times New Roman" w:eastAsia="楷体" w:hAnsi="楷体" w:hint="eastAsia"/>
          <w:sz w:val="24"/>
        </w:rPr>
        <w:t>时间</w:t>
      </w:r>
      <w:r>
        <w:rPr>
          <w:rFonts w:ascii="Times New Roman" w:eastAsia="宋体" w:hAnsi="宋体"/>
          <w:sz w:val="24"/>
        </w:rPr>
        <w:t>:45</w:t>
      </w:r>
      <w:r>
        <w:rPr>
          <w:rFonts w:ascii="Times New Roman" w:eastAsia="楷体" w:hAnsi="楷体" w:hint="eastAsia"/>
          <w:sz w:val="24"/>
        </w:rPr>
        <w:t>分钟</w:t>
      </w:r>
      <w:r>
        <w:rPr>
          <w:rFonts w:ascii="Times New Roman" w:eastAsia="宋体" w:hAnsi="宋体" w:hint="eastAsia"/>
          <w:sz w:val="24"/>
        </w:rPr>
        <w:t xml:space="preserve">　</w:t>
      </w:r>
      <w:r>
        <w:rPr>
          <w:rFonts w:ascii="Times New Roman" w:eastAsia="楷体" w:hAnsi="楷体" w:hint="eastAsia"/>
          <w:sz w:val="24"/>
        </w:rPr>
        <w:t>满分</w:t>
      </w:r>
      <w:r>
        <w:rPr>
          <w:rFonts w:ascii="Times New Roman" w:eastAsia="宋体" w:hAnsi="宋体"/>
          <w:sz w:val="24"/>
        </w:rPr>
        <w:t>:100</w:t>
      </w:r>
      <w:r>
        <w:rPr>
          <w:rFonts w:ascii="Times New Roman" w:eastAsia="楷体" w:hAnsi="楷体" w:hint="eastAsia"/>
          <w:sz w:val="24"/>
        </w:rPr>
        <w:t>分</w:t>
      </w:r>
      <w:r>
        <w:rPr>
          <w:rFonts w:ascii="Times New Roman" w:eastAsia="宋体" w:hAnsi="宋体"/>
          <w:sz w:val="24"/>
        </w:rPr>
        <w:t>)</w:t>
      </w:r>
    </w:p>
    <w:p w:rsidR="004E5DE5" w:rsidRDefault="004E5DE5" w:rsidP="004E5DE5">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15</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4</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60</w:t>
      </w:r>
      <w:r>
        <w:rPr>
          <w:rFonts w:ascii="Arial" w:eastAsia="黑体" w:hAnsi="黑体" w:hint="eastAsia"/>
          <w:sz w:val="24"/>
        </w:rPr>
        <w:t>分。</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巴黎和会上中国的外交失败</w:t>
      </w:r>
      <w:r>
        <w:rPr>
          <w:rFonts w:ascii="Times New Roman" w:eastAsia="宋体" w:hAnsi="宋体"/>
        </w:rPr>
        <w:t>,</w:t>
      </w:r>
      <w:r>
        <w:rPr>
          <w:rFonts w:ascii="Times New Roman" w:eastAsia="宋体" w:hAnsi="宋体" w:hint="eastAsia"/>
        </w:rPr>
        <w:t>让陈独秀意识到</w:t>
      </w:r>
      <w:r>
        <w:rPr>
          <w:rFonts w:ascii="Times New Roman" w:eastAsia="宋体" w:hAnsi="宋体"/>
        </w:rPr>
        <w:t>,</w:t>
      </w:r>
      <w:r>
        <w:rPr>
          <w:rFonts w:ascii="Times New Roman" w:eastAsia="宋体" w:hAnsi="宋体" w:hint="eastAsia"/>
        </w:rPr>
        <w:t>要从根本上取消这蔑视公理的强权不可</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我们不可主张用强力蔑弃公理</w:t>
      </w:r>
      <w:r>
        <w:rPr>
          <w:rFonts w:ascii="Times New Roman" w:eastAsia="宋体" w:hAnsi="宋体"/>
        </w:rPr>
        <w:t>,</w:t>
      </w:r>
      <w:r>
        <w:rPr>
          <w:rFonts w:ascii="Times New Roman" w:eastAsia="宋体" w:hAnsi="宋体" w:hint="eastAsia"/>
        </w:rPr>
        <w:t>却不可不主张用强力拥护公理。我们不主张用强力压人</w:t>
      </w:r>
      <w:r>
        <w:rPr>
          <w:rFonts w:ascii="Times New Roman" w:eastAsia="宋体" w:hAnsi="宋体"/>
        </w:rPr>
        <w:t>,</w:t>
      </w:r>
      <w:r>
        <w:rPr>
          <w:rFonts w:ascii="Times New Roman" w:eastAsia="宋体" w:hAnsi="宋体" w:hint="eastAsia"/>
        </w:rPr>
        <w:t>却不可不主张用强力抵抗被人所压</w:t>
      </w:r>
      <w:r>
        <w:rPr>
          <w:rFonts w:ascii="Times New Roman" w:eastAsia="宋体" w:hAnsi="Times New Roman" w:cs="Times New Roman"/>
        </w:rPr>
        <w:t>”</w:t>
      </w:r>
      <w:r>
        <w:rPr>
          <w:rFonts w:ascii="Times New Roman" w:eastAsia="宋体" w:hAnsi="宋体" w:hint="eastAsia"/>
        </w:rPr>
        <w:t>。</w:t>
      </w:r>
      <w:r>
        <w:rPr>
          <w:rFonts w:ascii="Times New Roman" w:eastAsia="宋体" w:hAnsi="Times New Roman" w:cs="Times New Roman"/>
        </w:rPr>
        <w:t>“</w:t>
      </w:r>
      <w:r>
        <w:rPr>
          <w:rFonts w:ascii="Times New Roman" w:eastAsia="宋体" w:hAnsi="宋体" w:hint="eastAsia"/>
        </w:rPr>
        <w:t>用强力拥护公理</w:t>
      </w:r>
      <w:r>
        <w:rPr>
          <w:rFonts w:ascii="Times New Roman" w:eastAsia="宋体" w:hAnsi="Times New Roman" w:cs="Times New Roman"/>
        </w:rPr>
        <w:t>”</w:t>
      </w:r>
      <w:r>
        <w:rPr>
          <w:rFonts w:ascii="Times New Roman" w:eastAsia="宋体" w:hAnsi="宋体" w:hint="eastAsia"/>
        </w:rPr>
        <w:t>思想旨在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 xml:space="preserve">反思中国的外交失败　　　</w:t>
      </w: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抗议列强的经济欺凌</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抨击军阀的黑暗统治</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唤醒民众的救亡意识</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金冲及先生说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经历了伟大的五四爱国运动</w:t>
      </w:r>
      <w:r>
        <w:rPr>
          <w:rFonts w:ascii="Times New Roman" w:eastAsia="宋体" w:hAnsi="宋体"/>
        </w:rPr>
        <w:t>,</w:t>
      </w:r>
      <w:r>
        <w:rPr>
          <w:rFonts w:ascii="Times New Roman" w:eastAsia="宋体" w:hAnsi="宋体" w:hint="eastAsia"/>
        </w:rPr>
        <w:t>已经有那么多先进分子奔集到马克思主义的旗帜下</w:t>
      </w:r>
      <w:r>
        <w:rPr>
          <w:rFonts w:ascii="Times New Roman" w:eastAsia="宋体" w:hAnsi="宋体"/>
        </w:rPr>
        <w:t>,</w:t>
      </w:r>
      <w:r>
        <w:rPr>
          <w:rFonts w:ascii="Times New Roman" w:eastAsia="宋体" w:hAnsi="宋体" w:hint="eastAsia"/>
        </w:rPr>
        <w:t>从这里看到了中华民族的新希望</w:t>
      </w:r>
      <w:r>
        <w:rPr>
          <w:rFonts w:ascii="Times New Roman" w:eastAsia="宋体" w:hAnsi="宋体"/>
        </w:rPr>
        <w:t>;</w:t>
      </w:r>
      <w:r>
        <w:rPr>
          <w:rFonts w:ascii="Times New Roman" w:eastAsia="宋体" w:hAnsi="宋体" w:hint="eastAsia"/>
        </w:rPr>
        <w:t>而祖国和人民的悲惨处境又要求他们尽快把志同道合的人集合起来</w:t>
      </w:r>
      <w:r>
        <w:rPr>
          <w:rFonts w:ascii="Times New Roman" w:eastAsia="宋体" w:hAnsi="宋体"/>
        </w:rPr>
        <w:t>,</w:t>
      </w:r>
      <w:r>
        <w:rPr>
          <w:rFonts w:ascii="Times New Roman" w:eastAsia="宋体" w:hAnsi="宋体" w:hint="eastAsia"/>
        </w:rPr>
        <w:t>投入改造中国社会的实际行动。</w:t>
      </w:r>
      <w:r>
        <w:rPr>
          <w:rFonts w:ascii="Times New Roman" w:eastAsia="宋体" w:hAnsi="Times New Roman" w:cs="Times New Roman"/>
        </w:rPr>
        <w:t>”</w:t>
      </w:r>
      <w:r>
        <w:rPr>
          <w:rFonts w:ascii="Times New Roman" w:eastAsia="宋体" w:hAnsi="宋体" w:hint="eastAsia"/>
        </w:rPr>
        <w:t>金冲及先生意在说明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五四运动推动马克思主义的广泛传播</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中国共产党找到正确的革命道路</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马克思主义是改造旧中国的思想武器</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中国共产党诞生是历史大势所趋</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江西九江二模</w:t>
      </w:r>
      <w:r>
        <w:rPr>
          <w:rFonts w:ascii="Times New Roman" w:eastAsia="宋体" w:hAnsi="宋体"/>
        </w:rPr>
        <w:t>)</w:t>
      </w:r>
      <w:r>
        <w:rPr>
          <w:rFonts w:ascii="Times New Roman" w:eastAsia="宋体" w:hAnsi="宋体" w:hint="eastAsia"/>
        </w:rPr>
        <w:t>毛泽东在《论人民民主专政》中指出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十月革命一声炮响</w:t>
      </w:r>
      <w:r>
        <w:rPr>
          <w:rFonts w:ascii="Times New Roman" w:eastAsia="宋体" w:hAnsi="宋体"/>
        </w:rPr>
        <w:t>,</w:t>
      </w:r>
      <w:r>
        <w:rPr>
          <w:rFonts w:ascii="Times New Roman" w:eastAsia="宋体" w:hAnsi="宋体" w:hint="eastAsia"/>
        </w:rPr>
        <w:t>给我们送来了马克思列宁主义。</w:t>
      </w:r>
      <w:r>
        <w:rPr>
          <w:rFonts w:ascii="Times New Roman" w:eastAsia="宋体" w:hAnsi="Times New Roman" w:cs="Times New Roman"/>
        </w:rPr>
        <w:t>”</w:t>
      </w:r>
      <w:r>
        <w:rPr>
          <w:rFonts w:ascii="Times New Roman" w:eastAsia="宋体" w:hAnsi="宋体" w:hint="eastAsia"/>
        </w:rPr>
        <w:t>同时</w:t>
      </w:r>
      <w:r>
        <w:rPr>
          <w:rFonts w:ascii="Times New Roman" w:eastAsia="宋体" w:hAnsi="宋体"/>
        </w:rPr>
        <w:t>,</w:t>
      </w:r>
      <w:r>
        <w:rPr>
          <w:rFonts w:ascii="Times New Roman" w:eastAsia="宋体" w:hAnsi="宋体" w:hint="eastAsia"/>
        </w:rPr>
        <w:t>也催生了促进革命成功最为关键的组织力量</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工人农民联盟的苏维埃民主政权</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打破教条走农村道路的工农红军</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国共两党合作下的革命统一战线</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马克思列宁主义武装的无产阶级先锋队</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1924</w:t>
      </w:r>
      <w:r>
        <w:rPr>
          <w:rFonts w:ascii="Times New Roman" w:eastAsia="宋体" w:hAnsi="宋体" w:hint="eastAsia"/>
        </w:rPr>
        <w:t>年</w:t>
      </w:r>
      <w:r>
        <w:rPr>
          <w:rFonts w:ascii="Times New Roman" w:eastAsia="宋体" w:hAnsi="宋体"/>
        </w:rPr>
        <w:t>7</w:t>
      </w:r>
      <w:r>
        <w:rPr>
          <w:rFonts w:ascii="Times New Roman" w:eastAsia="宋体" w:hAnsi="宋体" w:hint="eastAsia"/>
        </w:rPr>
        <w:t>月至</w:t>
      </w:r>
      <w:r>
        <w:rPr>
          <w:rFonts w:ascii="Times New Roman" w:eastAsia="宋体" w:hAnsi="宋体"/>
        </w:rPr>
        <w:t>1925</w:t>
      </w:r>
      <w:r>
        <w:rPr>
          <w:rFonts w:ascii="Times New Roman" w:eastAsia="宋体" w:hAnsi="宋体" w:hint="eastAsia"/>
        </w:rPr>
        <w:t>年</w:t>
      </w:r>
      <w:r>
        <w:rPr>
          <w:rFonts w:ascii="Times New Roman" w:eastAsia="宋体" w:hAnsi="宋体"/>
        </w:rPr>
        <w:t>5</w:t>
      </w:r>
      <w:r>
        <w:rPr>
          <w:rFonts w:ascii="Times New Roman" w:eastAsia="宋体" w:hAnsi="宋体" w:hint="eastAsia"/>
        </w:rPr>
        <w:t>月</w:t>
      </w:r>
      <w:r>
        <w:rPr>
          <w:rFonts w:ascii="Times New Roman" w:eastAsia="宋体" w:hAnsi="宋体"/>
        </w:rPr>
        <w:t>,</w:t>
      </w:r>
      <w:r>
        <w:rPr>
          <w:rFonts w:ascii="Times New Roman" w:eastAsia="宋体" w:hAnsi="宋体" w:hint="eastAsia"/>
        </w:rPr>
        <w:t>国民党在广东开办了四期农民讲习所</w:t>
      </w:r>
      <w:r>
        <w:rPr>
          <w:rFonts w:ascii="Times New Roman" w:eastAsia="宋体" w:hAnsi="宋体"/>
        </w:rPr>
        <w:t>,</w:t>
      </w:r>
      <w:r>
        <w:rPr>
          <w:rFonts w:ascii="Times New Roman" w:eastAsia="宋体" w:hAnsi="宋体" w:hint="eastAsia"/>
        </w:rPr>
        <w:t>其课程涵盖了农民运动之理论</w:t>
      </w:r>
      <w:r>
        <w:rPr>
          <w:rFonts w:ascii="Times New Roman" w:eastAsia="宋体" w:hAnsi="宋体"/>
        </w:rPr>
        <w:t>,</w:t>
      </w:r>
      <w:r>
        <w:rPr>
          <w:rFonts w:ascii="Times New Roman" w:eastAsia="宋体" w:hAnsi="宋体" w:hint="eastAsia"/>
        </w:rPr>
        <w:t>广东农民运动史、农民协会之组织法及农民、工人与国民党之关系等方面。这一举措有助于</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推动国民党开展土地革命</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缓和广东农村的阶级矛盾</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巩固国共合作的政治基础</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根本改变中国革命的性质</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1926</w:t>
      </w:r>
      <w:r>
        <w:rPr>
          <w:rFonts w:ascii="Times New Roman" w:eastAsia="宋体" w:hAnsi="宋体" w:hint="eastAsia"/>
        </w:rPr>
        <w:t>年</w:t>
      </w:r>
      <w:r>
        <w:rPr>
          <w:rFonts w:ascii="Times New Roman" w:eastAsia="宋体" w:hAnsi="宋体"/>
        </w:rPr>
        <w:t>,</w:t>
      </w:r>
      <w:r>
        <w:rPr>
          <w:rFonts w:ascii="Times New Roman" w:eastAsia="宋体" w:hAnsi="宋体" w:hint="eastAsia"/>
        </w:rPr>
        <w:t>中共中央召开特别会议</w:t>
      </w:r>
      <w:r>
        <w:rPr>
          <w:rFonts w:ascii="Times New Roman" w:eastAsia="宋体" w:hAnsi="宋体"/>
        </w:rPr>
        <w:t>,</w:t>
      </w:r>
      <w:r>
        <w:rPr>
          <w:rFonts w:ascii="Times New Roman" w:eastAsia="宋体" w:hAnsi="宋体" w:hint="eastAsia"/>
        </w:rPr>
        <w:t>认为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广东国民政府的北伐……不仅是广东作军事的准备</w:t>
      </w:r>
      <w:r>
        <w:rPr>
          <w:rFonts w:ascii="Times New Roman" w:eastAsia="宋体" w:hAnsi="宋体"/>
        </w:rPr>
        <w:t>,</w:t>
      </w:r>
      <w:r>
        <w:rPr>
          <w:rFonts w:ascii="Times New Roman" w:eastAsia="宋体" w:hAnsi="宋体" w:hint="eastAsia"/>
        </w:rPr>
        <w:t>更要在广东以外北伐路线必经之湖南、湖北、河南、直隶等省预备民众奋起的接应</w:t>
      </w:r>
      <w:r>
        <w:rPr>
          <w:rFonts w:ascii="Times New Roman" w:eastAsia="宋体" w:hAnsi="宋体"/>
        </w:rPr>
        <w:t>,</w:t>
      </w:r>
      <w:r>
        <w:rPr>
          <w:rFonts w:ascii="Times New Roman" w:eastAsia="宋体" w:hAnsi="宋体" w:hint="eastAsia"/>
        </w:rPr>
        <w:t>特别是农民的组织。</w:t>
      </w:r>
      <w:r>
        <w:rPr>
          <w:rFonts w:ascii="Times New Roman" w:eastAsia="宋体" w:hAnsi="Times New Roman" w:cs="Times New Roman"/>
        </w:rPr>
        <w:t>”</w:t>
      </w:r>
      <w:r>
        <w:rPr>
          <w:rFonts w:ascii="Times New Roman" w:eastAsia="宋体" w:hAnsi="宋体" w:hint="eastAsia"/>
        </w:rPr>
        <w:t>根据上述材料</w:t>
      </w:r>
      <w:r>
        <w:rPr>
          <w:rFonts w:ascii="Times New Roman" w:eastAsia="宋体" w:hAnsi="宋体"/>
        </w:rPr>
        <w:t>,</w:t>
      </w:r>
      <w:r>
        <w:rPr>
          <w:rFonts w:ascii="Times New Roman" w:eastAsia="宋体" w:hAnsi="宋体" w:hint="eastAsia"/>
        </w:rPr>
        <w:t>党中央对北伐战争的理解是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应具有广泛的群众基础</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是国民政府的单一行动</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要准备</w:t>
      </w:r>
      <w:r>
        <w:rPr>
          <w:rFonts w:ascii="Times New Roman" w:eastAsia="宋体" w:hAnsi="Times New Roman" w:cs="Times New Roman"/>
        </w:rPr>
        <w:t>“</w:t>
      </w:r>
      <w:r>
        <w:rPr>
          <w:rFonts w:ascii="Times New Roman" w:eastAsia="宋体" w:hAnsi="宋体" w:hint="eastAsia"/>
        </w:rPr>
        <w:t>工农武装割据</w:t>
      </w:r>
      <w:r>
        <w:rPr>
          <w:rFonts w:ascii="Times New Roman" w:eastAsia="宋体" w:hAnsi="Times New Roman" w:cs="Times New Roman"/>
        </w:rPr>
        <w:t>”</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须创建人民革命的军队</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安徽淮南二模</w:t>
      </w:r>
      <w:r>
        <w:rPr>
          <w:rFonts w:ascii="Times New Roman" w:eastAsia="宋体" w:hAnsi="宋体"/>
        </w:rPr>
        <w:t>)1927</w:t>
      </w:r>
      <w:r>
        <w:rPr>
          <w:rFonts w:ascii="Times New Roman" w:eastAsia="宋体" w:hAnsi="宋体" w:hint="eastAsia"/>
        </w:rPr>
        <w:t>年</w:t>
      </w:r>
      <w:r>
        <w:rPr>
          <w:rFonts w:ascii="Times New Roman" w:eastAsia="宋体" w:hAnsi="宋体"/>
        </w:rPr>
        <w:t>2</w:t>
      </w:r>
      <w:r>
        <w:rPr>
          <w:rFonts w:ascii="Times New Roman" w:eastAsia="宋体" w:hAnsi="宋体" w:hint="eastAsia"/>
        </w:rPr>
        <w:t>月</w:t>
      </w:r>
      <w:r>
        <w:rPr>
          <w:rFonts w:ascii="Times New Roman" w:eastAsia="宋体" w:hAnsi="宋体"/>
        </w:rPr>
        <w:t>10</w:t>
      </w:r>
      <w:r>
        <w:rPr>
          <w:rFonts w:ascii="Times New Roman" w:eastAsia="宋体" w:hAnsi="宋体" w:hint="eastAsia"/>
        </w:rPr>
        <w:t>日</w:t>
      </w:r>
      <w:r>
        <w:rPr>
          <w:rFonts w:ascii="Times New Roman" w:eastAsia="宋体" w:hAnsi="宋体"/>
        </w:rPr>
        <w:t>,</w:t>
      </w:r>
      <w:r>
        <w:rPr>
          <w:rFonts w:ascii="Times New Roman" w:eastAsia="宋体" w:hAnsi="宋体" w:hint="eastAsia"/>
        </w:rPr>
        <w:t>国民党二届三中全会在汉口召开</w:t>
      </w:r>
      <w:r>
        <w:rPr>
          <w:rFonts w:ascii="Times New Roman" w:eastAsia="宋体" w:hAnsi="宋体"/>
        </w:rPr>
        <w:t>,</w:t>
      </w:r>
      <w:r>
        <w:rPr>
          <w:rFonts w:ascii="Times New Roman" w:eastAsia="宋体" w:hAnsi="宋体" w:hint="eastAsia"/>
        </w:rPr>
        <w:t>会议决定裁撤中央常务委员会主席、中央军事委员会主席、军事政治学校校长职务等</w:t>
      </w:r>
      <w:r>
        <w:rPr>
          <w:rFonts w:ascii="Times New Roman" w:eastAsia="宋体" w:hAnsi="宋体"/>
        </w:rPr>
        <w:t>;</w:t>
      </w:r>
      <w:r>
        <w:rPr>
          <w:rFonts w:ascii="Times New Roman" w:eastAsia="宋体" w:hAnsi="宋体" w:hint="eastAsia"/>
        </w:rPr>
        <w:t>会议决议军事委员会对国民党中央执</w:t>
      </w:r>
      <w:r>
        <w:rPr>
          <w:rFonts w:ascii="Times New Roman" w:eastAsia="宋体" w:hAnsi="宋体" w:hint="eastAsia"/>
        </w:rPr>
        <w:lastRenderedPageBreak/>
        <w:t>行委员会负责</w:t>
      </w:r>
      <w:r>
        <w:rPr>
          <w:rFonts w:ascii="Times New Roman" w:eastAsia="宋体" w:hAnsi="宋体"/>
        </w:rPr>
        <w:t>,</w:t>
      </w:r>
      <w:r>
        <w:rPr>
          <w:rFonts w:ascii="Times New Roman" w:eastAsia="宋体" w:hAnsi="宋体" w:hint="eastAsia"/>
        </w:rPr>
        <w:t>其下达的命令必须有军委主席团四人签字方才有效</w:t>
      </w:r>
      <w:r>
        <w:rPr>
          <w:rFonts w:ascii="Times New Roman" w:eastAsia="宋体" w:hAnsi="宋体"/>
        </w:rPr>
        <w:t>;</w:t>
      </w:r>
      <w:r>
        <w:rPr>
          <w:rFonts w:ascii="Times New Roman" w:eastAsia="宋体" w:hAnsi="宋体" w:hint="eastAsia"/>
        </w:rPr>
        <w:t>国民革命军总司令由军委提名</w:t>
      </w:r>
      <w:r>
        <w:rPr>
          <w:rFonts w:ascii="Times New Roman" w:eastAsia="宋体" w:hAnsi="宋体"/>
        </w:rPr>
        <w:t>,</w:t>
      </w:r>
      <w:r>
        <w:rPr>
          <w:rFonts w:ascii="Times New Roman" w:eastAsia="宋体" w:hAnsi="宋体" w:hint="eastAsia"/>
        </w:rPr>
        <w:t>由国民政府任命。此次会议</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推动了北伐战争的到来</w:t>
      </w:r>
      <w:r>
        <w:rPr>
          <w:rFonts w:ascii="Times New Roman" w:eastAsia="宋体" w:hAnsi="宋体"/>
        </w:rPr>
        <w:tab/>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标志着国共合作的破裂</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意在削弱蒋介石的权力</w:t>
      </w:r>
      <w:r>
        <w:rPr>
          <w:rFonts w:ascii="Times New Roman" w:eastAsia="宋体" w:hAnsi="宋体"/>
        </w:rPr>
        <w:tab/>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保证了中国共产党的领导权</w:t>
      </w:r>
    </w:p>
    <w:p w:rsidR="004E5DE5" w:rsidRDefault="004E5DE5" w:rsidP="004E5DE5">
      <w:pPr>
        <w:tabs>
          <w:tab w:val="left" w:pos="1871"/>
          <w:tab w:val="left" w:pos="3407"/>
          <w:tab w:val="left" w:pos="4949"/>
          <w:tab w:val="left" w:pos="6599"/>
        </w:tabs>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四川雅安三模</w:t>
      </w:r>
      <w:r>
        <w:rPr>
          <w:rFonts w:ascii="Times New Roman" w:eastAsia="宋体" w:hAnsi="宋体"/>
        </w:rPr>
        <w:t>)</w:t>
      </w:r>
      <w:r>
        <w:rPr>
          <w:rFonts w:ascii="Times New Roman" w:eastAsia="宋体" w:hAnsi="宋体" w:hint="eastAsia"/>
        </w:rPr>
        <w:t>下表为</w:t>
      </w:r>
      <w:r>
        <w:rPr>
          <w:rFonts w:ascii="Times New Roman" w:eastAsia="宋体" w:hAnsi="宋体"/>
        </w:rPr>
        <w:t>1930</w:t>
      </w:r>
      <w:r>
        <w:rPr>
          <w:rFonts w:ascii="Times New Roman" w:eastAsia="宋体" w:hAnsi="Times New Roman" w:cs="Times New Roman"/>
        </w:rPr>
        <w:t>—</w:t>
      </w:r>
      <w:r>
        <w:rPr>
          <w:rFonts w:ascii="Times New Roman" w:eastAsia="宋体" w:hAnsi="宋体"/>
        </w:rPr>
        <w:t>1937</w:t>
      </w:r>
      <w:r>
        <w:rPr>
          <w:rFonts w:ascii="Times New Roman" w:eastAsia="宋体" w:hAnsi="宋体" w:hint="eastAsia"/>
        </w:rPr>
        <w:t>年美国《纽约时报》有关中国共产党的报道主题频率表。</w:t>
      </w:r>
    </w:p>
    <w:tbl>
      <w:tblPr>
        <w:tblW w:w="412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087"/>
        <w:gridCol w:w="2449"/>
        <w:gridCol w:w="1946"/>
      </w:tblGrid>
      <w:tr w:rsidR="004E5DE5" w:rsidTr="004E5DE5">
        <w:trPr>
          <w:trHeight w:val="260"/>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Arial" w:eastAsia="黑体" w:hAnsi="黑体" w:hint="eastAsia"/>
                <w:sz w:val="18"/>
              </w:rPr>
              <w:t>报道主题</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Arial" w:eastAsia="黑体" w:hAnsi="黑体" w:hint="eastAsia"/>
                <w:sz w:val="18"/>
              </w:rPr>
              <w:t>报道频率</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Arial" w:eastAsia="黑体" w:hAnsi="黑体" w:hint="eastAsia"/>
                <w:sz w:val="18"/>
              </w:rPr>
              <w:t>百分比</w:t>
            </w:r>
          </w:p>
        </w:tc>
      </w:tr>
      <w:tr w:rsidR="004E5DE5" w:rsidTr="004E5DE5">
        <w:trPr>
          <w:trHeight w:val="252"/>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hint="eastAsia"/>
                <w:sz w:val="18"/>
              </w:rPr>
              <w:t>国共关系</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sz w:val="18"/>
              </w:rPr>
              <w:t>73</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sz w:val="18"/>
              </w:rPr>
              <w:t>61</w:t>
            </w:r>
            <w:r>
              <w:rPr>
                <w:rFonts w:ascii="Times New Roman" w:eastAsia="宋体" w:hAnsi="Times New Roman" w:cs="Times New Roman"/>
                <w:sz w:val="18"/>
              </w:rPr>
              <w:t>.</w:t>
            </w:r>
            <w:r>
              <w:rPr>
                <w:rFonts w:ascii="Times New Roman" w:eastAsia="宋体" w:hAnsi="宋体"/>
                <w:sz w:val="18"/>
              </w:rPr>
              <w:t>34%</w:t>
            </w:r>
          </w:p>
        </w:tc>
      </w:tr>
      <w:tr w:rsidR="004E5DE5" w:rsidTr="004E5DE5">
        <w:trPr>
          <w:trHeight w:val="260"/>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hint="eastAsia"/>
                <w:sz w:val="18"/>
              </w:rPr>
              <w:t>反帝意识</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sz w:val="18"/>
              </w:rPr>
              <w:t>19</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sz w:val="18"/>
              </w:rPr>
              <w:t>15</w:t>
            </w:r>
            <w:r>
              <w:rPr>
                <w:rFonts w:ascii="Times New Roman" w:eastAsia="宋体" w:hAnsi="Times New Roman" w:cs="Times New Roman"/>
                <w:sz w:val="18"/>
              </w:rPr>
              <w:t>.</w:t>
            </w:r>
            <w:r>
              <w:rPr>
                <w:rFonts w:ascii="Times New Roman" w:eastAsia="宋体" w:hAnsi="宋体"/>
                <w:sz w:val="18"/>
              </w:rPr>
              <w:t>97%</w:t>
            </w:r>
          </w:p>
        </w:tc>
      </w:tr>
      <w:tr w:rsidR="004E5DE5" w:rsidTr="004E5DE5">
        <w:trPr>
          <w:trHeight w:val="252"/>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hint="eastAsia"/>
                <w:sz w:val="18"/>
              </w:rPr>
              <w:t>意识形态</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sz w:val="18"/>
              </w:rPr>
              <w:t>14</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sz w:val="18"/>
              </w:rPr>
              <w:t>11</w:t>
            </w:r>
            <w:r>
              <w:rPr>
                <w:rFonts w:ascii="Times New Roman" w:eastAsia="宋体" w:hAnsi="Times New Roman" w:cs="Times New Roman"/>
                <w:sz w:val="18"/>
              </w:rPr>
              <w:t>.</w:t>
            </w:r>
            <w:r>
              <w:rPr>
                <w:rFonts w:ascii="Times New Roman" w:eastAsia="宋体" w:hAnsi="宋体"/>
                <w:sz w:val="18"/>
              </w:rPr>
              <w:t>76%</w:t>
            </w:r>
          </w:p>
        </w:tc>
      </w:tr>
      <w:tr w:rsidR="004E5DE5" w:rsidTr="004E5DE5">
        <w:trPr>
          <w:trHeight w:val="260"/>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hint="eastAsia"/>
                <w:sz w:val="18"/>
              </w:rPr>
              <w:t>苏维埃运动</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sz w:val="18"/>
              </w:rPr>
              <w:t>9</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sz w:val="18"/>
              </w:rPr>
              <w:t>7</w:t>
            </w:r>
            <w:r>
              <w:rPr>
                <w:rFonts w:ascii="Times New Roman" w:eastAsia="宋体" w:hAnsi="Times New Roman" w:cs="Times New Roman"/>
                <w:sz w:val="18"/>
              </w:rPr>
              <w:t>.</w:t>
            </w:r>
            <w:r>
              <w:rPr>
                <w:rFonts w:ascii="Times New Roman" w:eastAsia="宋体" w:hAnsi="宋体"/>
                <w:sz w:val="18"/>
              </w:rPr>
              <w:t>56%</w:t>
            </w:r>
          </w:p>
        </w:tc>
      </w:tr>
      <w:tr w:rsidR="004E5DE5" w:rsidTr="004E5DE5">
        <w:trPr>
          <w:trHeight w:val="252"/>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hint="eastAsia"/>
                <w:sz w:val="18"/>
              </w:rPr>
              <w:t>中苏关系</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sz w:val="18"/>
              </w:rPr>
              <w:t>4</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sz w:val="18"/>
              </w:rPr>
              <w:t>3</w:t>
            </w:r>
            <w:r>
              <w:rPr>
                <w:rFonts w:ascii="Times New Roman" w:eastAsia="宋体" w:hAnsi="Times New Roman" w:cs="Times New Roman"/>
                <w:sz w:val="18"/>
              </w:rPr>
              <w:t>.</w:t>
            </w:r>
            <w:r>
              <w:rPr>
                <w:rFonts w:ascii="Times New Roman" w:eastAsia="宋体" w:hAnsi="宋体"/>
                <w:sz w:val="18"/>
              </w:rPr>
              <w:t>36%</w:t>
            </w:r>
          </w:p>
        </w:tc>
      </w:tr>
    </w:tbl>
    <w:p w:rsidR="004E5DE5" w:rsidRDefault="004E5DE5" w:rsidP="004E5DE5">
      <w:pPr>
        <w:tabs>
          <w:tab w:val="left" w:pos="1871"/>
          <w:tab w:val="left" w:pos="3407"/>
          <w:tab w:val="left" w:pos="4949"/>
          <w:tab w:val="left" w:pos="6599"/>
        </w:tabs>
        <w:jc w:val="center"/>
        <w:rPr>
          <w:rFonts w:ascii="Times New Roman" w:eastAsia="宋体" w:hAnsi="宋体"/>
        </w:rPr>
      </w:pP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hint="eastAsia"/>
        </w:rPr>
        <w:t>据上表可推知</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当时中国的社会性质</w:t>
      </w:r>
      <w:r>
        <w:rPr>
          <w:rFonts w:ascii="Times New Roman" w:eastAsia="宋体" w:hAnsi="宋体"/>
        </w:rPr>
        <w:tab/>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美国力图推动国共合作</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国共实力对比的变化</w:t>
      </w:r>
      <w:r>
        <w:rPr>
          <w:rFonts w:ascii="Times New Roman" w:eastAsia="宋体" w:hAnsi="宋体"/>
        </w:rPr>
        <w:tab/>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苏联对中国共产党的影响削弱</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湖北武汉五月质检</w:t>
      </w:r>
      <w:r>
        <w:rPr>
          <w:rFonts w:ascii="Times New Roman" w:eastAsia="宋体" w:hAnsi="宋体"/>
        </w:rPr>
        <w:t>)</w:t>
      </w:r>
    </w:p>
    <w:p w:rsidR="004E5DE5" w:rsidRDefault="004E5DE5" w:rsidP="004E5DE5">
      <w:pPr>
        <w:tabs>
          <w:tab w:val="left" w:pos="1871"/>
          <w:tab w:val="left" w:pos="3407"/>
          <w:tab w:val="left" w:pos="4949"/>
          <w:tab w:val="left" w:pos="6599"/>
        </w:tabs>
        <w:jc w:val="center"/>
      </w:pPr>
      <w:r>
        <w:rPr>
          <w:rFonts w:ascii="Arial" w:eastAsia="黑体" w:hAnsi="黑体" w:hint="eastAsia"/>
        </w:rPr>
        <w:t>国民政府统治前期部分地区人口变化表</w:t>
      </w:r>
    </w:p>
    <w:tbl>
      <w:tblPr>
        <w:tblW w:w="411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906"/>
        <w:gridCol w:w="3059"/>
        <w:gridCol w:w="2504"/>
      </w:tblGrid>
      <w:tr w:rsidR="004E5DE5" w:rsidTr="004E5DE5">
        <w:trPr>
          <w:trHeight w:val="181"/>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Arial" w:eastAsia="黑体" w:hAnsi="黑体" w:hint="eastAsia"/>
                <w:sz w:val="18"/>
              </w:rPr>
              <w:t>地区</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Arial" w:eastAsia="黑体" w:hAnsi="黑体" w:hint="eastAsia"/>
                <w:sz w:val="18"/>
              </w:rPr>
              <w:t>时间</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Arial" w:eastAsia="黑体" w:hAnsi="黑体" w:hint="eastAsia"/>
                <w:sz w:val="18"/>
              </w:rPr>
              <w:t>人口变化</w:t>
            </w:r>
          </w:p>
        </w:tc>
      </w:tr>
      <w:tr w:rsidR="004E5DE5" w:rsidTr="004E5DE5">
        <w:trPr>
          <w:trHeight w:val="275"/>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hint="eastAsia"/>
                <w:sz w:val="18"/>
              </w:rPr>
              <w:t>江苏省</w:t>
            </w:r>
          </w:p>
        </w:tc>
        <w:tc>
          <w:tcPr>
            <w:tcW w:w="0" w:type="auto"/>
            <w:vMerge w:val="restart"/>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sz w:val="18"/>
              </w:rPr>
              <w:t>1931</w:t>
            </w:r>
            <w:r>
              <w:rPr>
                <w:rFonts w:ascii="Times New Roman" w:eastAsia="宋体" w:hAnsi="Times New Roman" w:cs="Times New Roman"/>
                <w:sz w:val="18"/>
              </w:rPr>
              <w:t>—</w:t>
            </w:r>
            <w:r>
              <w:rPr>
                <w:rFonts w:ascii="Times New Roman" w:eastAsia="宋体" w:hAnsi="宋体"/>
                <w:sz w:val="18"/>
              </w:rPr>
              <w:t>1936</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sz w:val="18"/>
              </w:rPr>
              <w:t>+23</w:t>
            </w:r>
            <w:r>
              <w:rPr>
                <w:rFonts w:ascii="Times New Roman" w:eastAsia="宋体" w:hAnsi="Times New Roman" w:cs="Times New Roman"/>
                <w:sz w:val="18"/>
              </w:rPr>
              <w:t>.</w:t>
            </w:r>
            <w:r>
              <w:rPr>
                <w:rFonts w:ascii="Times New Roman" w:eastAsia="宋体" w:hAnsi="宋体"/>
                <w:sz w:val="18"/>
              </w:rPr>
              <w:t>95%</w:t>
            </w:r>
          </w:p>
        </w:tc>
      </w:tr>
      <w:tr w:rsidR="004E5DE5" w:rsidTr="004E5DE5">
        <w:trPr>
          <w:trHeight w:val="275"/>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hint="eastAsia"/>
                <w:sz w:val="18"/>
              </w:rPr>
              <w:t>江西省</w:t>
            </w:r>
          </w:p>
        </w:tc>
        <w:tc>
          <w:tcPr>
            <w:tcW w:w="0" w:type="auto"/>
            <w:vMerge/>
            <w:tcBorders>
              <w:top w:val="single" w:sz="8" w:space="0" w:color="auto"/>
              <w:left w:val="single" w:sz="8" w:space="0" w:color="auto"/>
              <w:bottom w:val="single" w:sz="18" w:space="0" w:color="auto"/>
              <w:right w:val="single" w:sz="8" w:space="0" w:color="auto"/>
            </w:tcBorders>
            <w:vAlign w:val="center"/>
            <w:hideMark/>
          </w:tcPr>
          <w:p w:rsidR="004E5DE5" w:rsidRDefault="004E5DE5">
            <w:pPr>
              <w:rPr>
                <w:sz w:val="18"/>
              </w:rPr>
            </w:pP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sz w:val="18"/>
              </w:rPr>
              <w:t>-91</w:t>
            </w:r>
            <w:r>
              <w:rPr>
                <w:rFonts w:ascii="Times New Roman" w:eastAsia="宋体" w:hAnsi="Times New Roman" w:cs="Times New Roman"/>
                <w:sz w:val="18"/>
              </w:rPr>
              <w:t>.</w:t>
            </w:r>
            <w:r>
              <w:rPr>
                <w:rFonts w:ascii="Times New Roman" w:eastAsia="宋体" w:hAnsi="宋体"/>
                <w:sz w:val="18"/>
              </w:rPr>
              <w:t>76%</w:t>
            </w:r>
          </w:p>
        </w:tc>
      </w:tr>
      <w:tr w:rsidR="004E5DE5" w:rsidTr="004E5DE5">
        <w:trPr>
          <w:trHeight w:val="275"/>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hint="eastAsia"/>
                <w:sz w:val="18"/>
              </w:rPr>
              <w:t>宁夏省</w:t>
            </w:r>
          </w:p>
        </w:tc>
        <w:tc>
          <w:tcPr>
            <w:tcW w:w="0" w:type="auto"/>
            <w:vMerge/>
            <w:tcBorders>
              <w:top w:val="single" w:sz="8" w:space="0" w:color="auto"/>
              <w:left w:val="single" w:sz="8" w:space="0" w:color="auto"/>
              <w:bottom w:val="single" w:sz="18" w:space="0" w:color="auto"/>
              <w:right w:val="single" w:sz="8" w:space="0" w:color="auto"/>
            </w:tcBorders>
            <w:vAlign w:val="center"/>
            <w:hideMark/>
          </w:tcPr>
          <w:p w:rsidR="004E5DE5" w:rsidRDefault="004E5DE5">
            <w:pPr>
              <w:rPr>
                <w:sz w:val="18"/>
              </w:rPr>
            </w:pP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sz w:val="18"/>
              </w:rPr>
              <w:t>+22</w:t>
            </w:r>
            <w:r>
              <w:rPr>
                <w:rFonts w:ascii="Times New Roman" w:eastAsia="宋体" w:hAnsi="Times New Roman" w:cs="Times New Roman"/>
                <w:sz w:val="18"/>
              </w:rPr>
              <w:t>.</w:t>
            </w:r>
            <w:r>
              <w:rPr>
                <w:rFonts w:ascii="Times New Roman" w:eastAsia="宋体" w:hAnsi="宋体"/>
                <w:sz w:val="18"/>
              </w:rPr>
              <w:t>23%</w:t>
            </w:r>
          </w:p>
        </w:tc>
      </w:tr>
    </w:tbl>
    <w:p w:rsidR="004E5DE5" w:rsidRDefault="004E5DE5" w:rsidP="004E5DE5">
      <w:pPr>
        <w:tabs>
          <w:tab w:val="left" w:pos="1871"/>
          <w:tab w:val="left" w:pos="3407"/>
          <w:tab w:val="left" w:pos="4949"/>
          <w:tab w:val="left" w:pos="6599"/>
        </w:tabs>
        <w:jc w:val="center"/>
        <w:rPr>
          <w:rFonts w:ascii="Times New Roman" w:eastAsia="宋体" w:hAnsi="宋体"/>
        </w:rPr>
      </w:pP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hint="eastAsia"/>
        </w:rPr>
        <w:t>该表反映了</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区域经济发展严重失调</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天灾抑制人口自然增长</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政治形势影响人口变化</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各地人口观念存在差异</w:t>
      </w:r>
    </w:p>
    <w:p w:rsidR="004E5DE5" w:rsidRDefault="004E5DE5" w:rsidP="004E5DE5">
      <w:pPr>
        <w:tabs>
          <w:tab w:val="left" w:pos="1871"/>
          <w:tab w:val="left" w:pos="3407"/>
          <w:tab w:val="left" w:pos="4949"/>
          <w:tab w:val="left" w:pos="6599"/>
        </w:tabs>
      </w:pPr>
      <w:r>
        <w:rPr>
          <w:rFonts w:ascii="Times New Roman" w:eastAsia="宋体" w:hAnsi="Times New Roman"/>
          <w:b/>
        </w:rPr>
        <w:t>9</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湖南雅礼中学</w:t>
      </w:r>
      <w:r>
        <w:rPr>
          <w:rFonts w:ascii="Times New Roman" w:eastAsia="宋体" w:hAnsi="宋体"/>
        </w:rPr>
        <w:t>5</w:t>
      </w:r>
      <w:r>
        <w:rPr>
          <w:rFonts w:ascii="Times New Roman" w:eastAsia="楷体" w:hAnsi="楷体" w:hint="eastAsia"/>
        </w:rPr>
        <w:t>月质检</w:t>
      </w:r>
      <w:r>
        <w:rPr>
          <w:rFonts w:ascii="Times New Roman" w:eastAsia="宋体" w:hAnsi="宋体"/>
        </w:rPr>
        <w:t>)</w:t>
      </w:r>
      <w:r>
        <w:rPr>
          <w:rFonts w:ascii="Times New Roman" w:eastAsia="宋体" w:hAnsi="宋体" w:hint="eastAsia"/>
        </w:rPr>
        <w:t>下表反映了近代中国人民革命道路的探索历程。</w:t>
      </w:r>
    </w:p>
    <w:tbl>
      <w:tblPr>
        <w:tblW w:w="4998"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956"/>
        <w:gridCol w:w="1956"/>
        <w:gridCol w:w="5157"/>
      </w:tblGrid>
      <w:tr w:rsidR="004E5DE5" w:rsidTr="004E5DE5">
        <w:trPr>
          <w:trHeight w:val="155"/>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Arial" w:eastAsia="黑体" w:hAnsi="黑体" w:hint="eastAsia"/>
                <w:sz w:val="18"/>
              </w:rPr>
              <w:t>事件</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Arial" w:eastAsia="黑体" w:hAnsi="黑体" w:hint="eastAsia"/>
                <w:sz w:val="18"/>
              </w:rPr>
              <w:t>道路</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4E5DE5" w:rsidRDefault="004E5DE5">
            <w:pPr>
              <w:tabs>
                <w:tab w:val="left" w:pos="1871"/>
                <w:tab w:val="left" w:pos="3407"/>
                <w:tab w:val="left" w:pos="4949"/>
                <w:tab w:val="left" w:pos="6599"/>
              </w:tabs>
              <w:rPr>
                <w:sz w:val="18"/>
              </w:rPr>
            </w:pPr>
            <w:r>
              <w:rPr>
                <w:rFonts w:ascii="Arial" w:eastAsia="黑体" w:hAnsi="黑体" w:hint="eastAsia"/>
                <w:sz w:val="18"/>
              </w:rPr>
              <w:t>内涵</w:t>
            </w:r>
          </w:p>
        </w:tc>
      </w:tr>
      <w:tr w:rsidR="004E5DE5" w:rsidTr="004E5DE5">
        <w:trPr>
          <w:trHeight w:val="300"/>
          <w:jc w:val="center"/>
        </w:trPr>
        <w:tc>
          <w:tcPr>
            <w:tcW w:w="0" w:type="auto"/>
            <w:tcBorders>
              <w:top w:val="single" w:sz="8" w:space="0" w:color="auto"/>
              <w:left w:val="single" w:sz="18" w:space="0" w:color="auto"/>
              <w:bottom w:val="single" w:sz="8" w:space="0" w:color="auto"/>
              <w:right w:val="single" w:sz="8" w:space="0" w:color="auto"/>
            </w:tcBorders>
            <w:tcMar>
              <w:top w:w="0" w:type="dxa"/>
              <w:left w:w="105" w:type="dxa"/>
              <w:bottom w:w="0" w:type="dxa"/>
              <w:right w:w="105"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hint="eastAsia"/>
                <w:sz w:val="18"/>
              </w:rPr>
              <w:t>《天朝田亩制度》</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hint="eastAsia"/>
                <w:sz w:val="18"/>
              </w:rPr>
              <w:t>旧式农民革命道路</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hint="eastAsia"/>
                <w:sz w:val="18"/>
              </w:rPr>
              <w:t>农民阶级希冀建立绝对平均主义社会的道路</w:t>
            </w:r>
          </w:p>
        </w:tc>
      </w:tr>
      <w:tr w:rsidR="004E5DE5" w:rsidTr="004E5DE5">
        <w:trPr>
          <w:trHeight w:val="300"/>
          <w:jc w:val="center"/>
        </w:trPr>
        <w:tc>
          <w:tcPr>
            <w:tcW w:w="0" w:type="auto"/>
            <w:tcBorders>
              <w:top w:val="single" w:sz="8" w:space="0" w:color="auto"/>
              <w:left w:val="single" w:sz="18" w:space="0" w:color="auto"/>
              <w:bottom w:val="single" w:sz="8" w:space="0" w:color="auto"/>
              <w:right w:val="single" w:sz="8" w:space="0" w:color="auto"/>
            </w:tcBorders>
            <w:tcMar>
              <w:top w:w="0" w:type="dxa"/>
              <w:left w:w="105" w:type="dxa"/>
              <w:bottom w:w="0" w:type="dxa"/>
              <w:right w:w="105"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hint="eastAsia"/>
                <w:sz w:val="18"/>
              </w:rPr>
              <w:t>戊戌变法</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hint="eastAsia"/>
                <w:sz w:val="18"/>
              </w:rPr>
              <w:t>日本式的道路</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hint="eastAsia"/>
                <w:sz w:val="18"/>
              </w:rPr>
              <w:t>资产阶级维新派通过改良走资产阶级君主立宪制道路</w:t>
            </w:r>
          </w:p>
        </w:tc>
      </w:tr>
      <w:tr w:rsidR="004E5DE5" w:rsidTr="004E5DE5">
        <w:trPr>
          <w:trHeight w:val="310"/>
          <w:jc w:val="center"/>
        </w:trPr>
        <w:tc>
          <w:tcPr>
            <w:tcW w:w="0" w:type="auto"/>
            <w:tcBorders>
              <w:top w:val="single" w:sz="8" w:space="0" w:color="auto"/>
              <w:left w:val="single" w:sz="18" w:space="0" w:color="auto"/>
              <w:bottom w:val="single" w:sz="8" w:space="0" w:color="auto"/>
              <w:right w:val="single" w:sz="8" w:space="0" w:color="auto"/>
            </w:tcBorders>
            <w:tcMar>
              <w:top w:w="0" w:type="dxa"/>
              <w:left w:w="105" w:type="dxa"/>
              <w:bottom w:w="0" w:type="dxa"/>
              <w:right w:w="105"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hint="eastAsia"/>
                <w:sz w:val="18"/>
              </w:rPr>
              <w:t>辛亥革命</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hint="eastAsia"/>
                <w:sz w:val="18"/>
              </w:rPr>
              <w:t>美国式的道路</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hint="eastAsia"/>
                <w:sz w:val="18"/>
              </w:rPr>
              <w:t>资产阶级革命派通过革命走资产阶级民主共和道路</w:t>
            </w:r>
          </w:p>
        </w:tc>
      </w:tr>
      <w:tr w:rsidR="004E5DE5" w:rsidTr="004E5DE5">
        <w:trPr>
          <w:trHeight w:val="155"/>
          <w:jc w:val="center"/>
        </w:trPr>
        <w:tc>
          <w:tcPr>
            <w:tcW w:w="0" w:type="auto"/>
            <w:tcBorders>
              <w:top w:val="single" w:sz="8" w:space="0" w:color="auto"/>
              <w:left w:val="single" w:sz="18" w:space="0" w:color="auto"/>
              <w:bottom w:val="single" w:sz="8" w:space="0" w:color="auto"/>
              <w:right w:val="single" w:sz="8" w:space="0" w:color="auto"/>
            </w:tcBorders>
            <w:tcMar>
              <w:top w:w="0" w:type="dxa"/>
              <w:left w:w="105" w:type="dxa"/>
              <w:bottom w:w="0" w:type="dxa"/>
              <w:right w:w="105"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hint="eastAsia"/>
                <w:sz w:val="18"/>
              </w:rPr>
              <w:t>南昌起义</w:t>
            </w:r>
          </w:p>
        </w:tc>
        <w:tc>
          <w:tcPr>
            <w:tcW w:w="0" w:type="auto"/>
            <w:tcBorders>
              <w:top w:val="single" w:sz="8" w:space="0" w:color="auto"/>
              <w:left w:val="single" w:sz="8" w:space="0" w:color="auto"/>
              <w:bottom w:val="single" w:sz="8" w:space="0" w:color="auto"/>
              <w:right w:val="single" w:sz="8" w:space="0" w:color="auto"/>
            </w:tcBorders>
            <w:tcMar>
              <w:top w:w="0" w:type="dxa"/>
              <w:left w:w="105" w:type="dxa"/>
              <w:bottom w:w="0" w:type="dxa"/>
              <w:right w:w="105"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hint="eastAsia"/>
                <w:sz w:val="18"/>
              </w:rPr>
              <w:t>俄国式的道路</w:t>
            </w:r>
          </w:p>
        </w:tc>
        <w:tc>
          <w:tcPr>
            <w:tcW w:w="0" w:type="auto"/>
            <w:tcBorders>
              <w:top w:val="single" w:sz="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hint="eastAsia"/>
                <w:sz w:val="18"/>
              </w:rPr>
              <w:t>中国共产党走中心城市革命的道路</w:t>
            </w:r>
          </w:p>
        </w:tc>
      </w:tr>
      <w:tr w:rsidR="004E5DE5" w:rsidTr="004E5DE5">
        <w:trPr>
          <w:trHeight w:val="300"/>
          <w:jc w:val="center"/>
        </w:trPr>
        <w:tc>
          <w:tcPr>
            <w:tcW w:w="0" w:type="auto"/>
            <w:tcBorders>
              <w:top w:val="single" w:sz="8" w:space="0" w:color="auto"/>
              <w:left w:val="single" w:sz="18" w:space="0" w:color="auto"/>
              <w:bottom w:val="single" w:sz="18" w:space="0" w:color="auto"/>
              <w:right w:val="single" w:sz="8" w:space="0" w:color="auto"/>
            </w:tcBorders>
            <w:tcMar>
              <w:top w:w="0" w:type="dxa"/>
              <w:left w:w="105" w:type="dxa"/>
              <w:bottom w:w="0" w:type="dxa"/>
              <w:right w:w="105" w:type="dxa"/>
            </w:tcMar>
            <w:vAlign w:val="center"/>
            <w:hideMark/>
          </w:tcPr>
          <w:p w:rsidR="004E5DE5" w:rsidRDefault="004E5DE5">
            <w:pPr>
              <w:tabs>
                <w:tab w:val="left" w:pos="1871"/>
                <w:tab w:val="left" w:pos="3407"/>
                <w:tab w:val="left" w:pos="4949"/>
                <w:tab w:val="left" w:pos="6599"/>
              </w:tabs>
              <w:rPr>
                <w:rFonts w:ascii="Times New Roman" w:eastAsia="宋体" w:hAnsi="宋体"/>
                <w:sz w:val="18"/>
              </w:rPr>
            </w:pPr>
            <w:r>
              <w:rPr>
                <w:rFonts w:ascii="Times New Roman" w:eastAsia="宋体" w:hAnsi="宋体" w:hint="eastAsia"/>
                <w:sz w:val="18"/>
              </w:rPr>
              <w:t>井冈山革命根</w:t>
            </w:r>
          </w:p>
          <w:p w:rsidR="004E5DE5" w:rsidRDefault="004E5DE5">
            <w:pPr>
              <w:tabs>
                <w:tab w:val="left" w:pos="1871"/>
                <w:tab w:val="left" w:pos="3407"/>
                <w:tab w:val="left" w:pos="4949"/>
                <w:tab w:val="left" w:pos="6599"/>
              </w:tabs>
              <w:rPr>
                <w:sz w:val="18"/>
              </w:rPr>
            </w:pPr>
            <w:r>
              <w:rPr>
                <w:rFonts w:ascii="Times New Roman" w:eastAsia="宋体" w:hAnsi="宋体" w:hint="eastAsia"/>
                <w:sz w:val="18"/>
              </w:rPr>
              <w:t>据地的创建</w:t>
            </w:r>
          </w:p>
        </w:tc>
        <w:tc>
          <w:tcPr>
            <w:tcW w:w="0" w:type="auto"/>
            <w:tcBorders>
              <w:top w:val="single" w:sz="8" w:space="0" w:color="auto"/>
              <w:left w:val="single" w:sz="8" w:space="0" w:color="auto"/>
              <w:bottom w:val="single" w:sz="18" w:space="0" w:color="auto"/>
              <w:right w:val="single" w:sz="8" w:space="0" w:color="auto"/>
            </w:tcBorders>
            <w:tcMar>
              <w:top w:w="0" w:type="dxa"/>
              <w:left w:w="105" w:type="dxa"/>
              <w:bottom w:w="0" w:type="dxa"/>
              <w:right w:w="105"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hint="eastAsia"/>
                <w:sz w:val="18"/>
              </w:rPr>
              <w:t>自己的道路</w:t>
            </w:r>
          </w:p>
        </w:tc>
        <w:tc>
          <w:tcPr>
            <w:tcW w:w="0" w:type="auto"/>
            <w:tcBorders>
              <w:top w:val="single" w:sz="8" w:space="0" w:color="auto"/>
              <w:left w:val="single" w:sz="8" w:space="0" w:color="auto"/>
              <w:bottom w:val="single" w:sz="18" w:space="0" w:color="auto"/>
              <w:right w:val="single" w:sz="18" w:space="0" w:color="auto"/>
            </w:tcBorders>
            <w:tcMar>
              <w:top w:w="0" w:type="dxa"/>
              <w:left w:w="105" w:type="dxa"/>
              <w:bottom w:w="0" w:type="dxa"/>
              <w:right w:w="105" w:type="dxa"/>
            </w:tcMar>
            <w:vAlign w:val="center"/>
            <w:hideMark/>
          </w:tcPr>
          <w:p w:rsidR="004E5DE5" w:rsidRDefault="004E5DE5">
            <w:pPr>
              <w:tabs>
                <w:tab w:val="left" w:pos="1871"/>
                <w:tab w:val="left" w:pos="3407"/>
                <w:tab w:val="left" w:pos="4949"/>
                <w:tab w:val="left" w:pos="6599"/>
              </w:tabs>
              <w:rPr>
                <w:sz w:val="18"/>
              </w:rPr>
            </w:pPr>
            <w:r>
              <w:rPr>
                <w:rFonts w:ascii="Times New Roman" w:eastAsia="宋体" w:hAnsi="宋体" w:hint="eastAsia"/>
                <w:sz w:val="18"/>
              </w:rPr>
              <w:t>中国共产党走</w:t>
            </w:r>
            <w:r>
              <w:rPr>
                <w:rFonts w:ascii="Times New Roman" w:eastAsia="宋体" w:hAnsi="Times New Roman" w:cs="Times New Roman"/>
                <w:sz w:val="18"/>
              </w:rPr>
              <w:t>“</w:t>
            </w:r>
            <w:r>
              <w:rPr>
                <w:rFonts w:ascii="Times New Roman" w:eastAsia="宋体" w:hAnsi="宋体" w:hint="eastAsia"/>
                <w:sz w:val="18"/>
              </w:rPr>
              <w:t>工农武装割据</w:t>
            </w:r>
            <w:r>
              <w:rPr>
                <w:rFonts w:ascii="Times New Roman" w:eastAsia="宋体" w:hAnsi="Times New Roman" w:cs="Times New Roman"/>
                <w:sz w:val="18"/>
              </w:rPr>
              <w:t>”</w:t>
            </w:r>
            <w:r>
              <w:rPr>
                <w:rFonts w:ascii="Times New Roman" w:eastAsia="宋体" w:hAnsi="宋体" w:hint="eastAsia"/>
                <w:sz w:val="18"/>
              </w:rPr>
              <w:t>的道路</w:t>
            </w:r>
          </w:p>
        </w:tc>
      </w:tr>
    </w:tbl>
    <w:p w:rsidR="004E5DE5" w:rsidRDefault="004E5DE5" w:rsidP="004E5DE5">
      <w:pPr>
        <w:tabs>
          <w:tab w:val="left" w:pos="1871"/>
          <w:tab w:val="left" w:pos="3407"/>
          <w:tab w:val="left" w:pos="4949"/>
          <w:tab w:val="left" w:pos="6599"/>
        </w:tabs>
        <w:jc w:val="center"/>
        <w:rPr>
          <w:rFonts w:ascii="Times New Roman" w:eastAsia="宋体" w:hAnsi="宋体"/>
        </w:rPr>
      </w:pP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hint="eastAsia"/>
        </w:rPr>
        <w:t>根据上表并结合所学知识</w:t>
      </w:r>
      <w:r>
        <w:rPr>
          <w:rFonts w:ascii="Times New Roman" w:eastAsia="宋体" w:hAnsi="宋体"/>
        </w:rPr>
        <w:t>,</w:t>
      </w:r>
      <w:r>
        <w:rPr>
          <w:rFonts w:ascii="Times New Roman" w:eastAsia="宋体" w:hAnsi="宋体" w:hint="eastAsia"/>
        </w:rPr>
        <w:t>可知</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汲取历史经验教训利于找到适合国情的革命道路</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民族矛盾的激化是革命道路得以发展的共性前提</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C</w:t>
      </w:r>
      <w:r>
        <w:rPr>
          <w:rFonts w:ascii="Times New Roman" w:eastAsia="宋体" w:hAnsi="Times New Roman" w:cs="Times New Roman"/>
        </w:rPr>
        <w:t>.</w:t>
      </w:r>
      <w:r>
        <w:rPr>
          <w:rFonts w:ascii="Times New Roman" w:eastAsia="宋体" w:hAnsi="宋体" w:hint="eastAsia"/>
        </w:rPr>
        <w:t>革命道路的探索是一个由低级到高级的攀升过程</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所有的革命道路均大大加速了中国的近代化进程</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湖北武汉六月供题</w:t>
      </w:r>
      <w:r>
        <w:rPr>
          <w:rFonts w:ascii="Times New Roman" w:eastAsia="宋体" w:hAnsi="宋体"/>
        </w:rPr>
        <w:t>)1939</w:t>
      </w:r>
      <w:r>
        <w:rPr>
          <w:rFonts w:ascii="Times New Roman" w:eastAsia="宋体" w:hAnsi="宋体" w:hint="eastAsia"/>
        </w:rPr>
        <w:t>年</w:t>
      </w:r>
      <w:r>
        <w:rPr>
          <w:rFonts w:ascii="Times New Roman" w:eastAsia="宋体" w:hAnsi="宋体"/>
        </w:rPr>
        <w:t>,</w:t>
      </w:r>
      <w:r>
        <w:rPr>
          <w:rFonts w:ascii="Times New Roman" w:eastAsia="宋体" w:hAnsi="宋体" w:hint="eastAsia"/>
        </w:rPr>
        <w:t>国民政府颁布《巩固金融办法纲要》</w:t>
      </w:r>
      <w:r>
        <w:rPr>
          <w:rFonts w:ascii="Times New Roman" w:eastAsia="宋体" w:hAnsi="宋体"/>
        </w:rPr>
        <w:t>,</w:t>
      </w:r>
      <w:r>
        <w:rPr>
          <w:rFonts w:ascii="Times New Roman" w:eastAsia="宋体" w:hAnsi="宋体" w:hint="eastAsia"/>
        </w:rPr>
        <w:t>将法币准备金范围从原有金银外汇扩大到包括短期商业票据、货物栈单、生产事业之投资和公债等范围</w:t>
      </w:r>
      <w:r>
        <w:rPr>
          <w:rFonts w:ascii="Times New Roman" w:eastAsia="宋体" w:hAnsi="宋体"/>
        </w:rPr>
        <w:t>,</w:t>
      </w:r>
      <w:r>
        <w:rPr>
          <w:rFonts w:ascii="Times New Roman" w:eastAsia="宋体" w:hAnsi="宋体" w:hint="eastAsia"/>
        </w:rPr>
        <w:t>为增发法币作了准备。当时</w:t>
      </w:r>
      <w:r>
        <w:rPr>
          <w:rFonts w:ascii="Times New Roman" w:eastAsia="宋体" w:hAnsi="宋体"/>
        </w:rPr>
        <w:t>,</w:t>
      </w:r>
      <w:r>
        <w:rPr>
          <w:rFonts w:ascii="Times New Roman" w:eastAsia="宋体" w:hAnsi="宋体" w:hint="eastAsia"/>
        </w:rPr>
        <w:t>国民政府增发法币</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满足了抗战需要</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导致了严重的通货膨胀</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激化了中日矛盾</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促进了官僚资本的形成</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下列关于下图所反映的历史事实</w:t>
      </w:r>
      <w:r>
        <w:rPr>
          <w:rFonts w:ascii="Times New Roman" w:eastAsia="宋体" w:hAnsi="宋体"/>
        </w:rPr>
        <w:t>,</w:t>
      </w:r>
      <w:r>
        <w:rPr>
          <w:rFonts w:ascii="Times New Roman" w:eastAsia="宋体" w:hAnsi="宋体" w:hint="eastAsia"/>
        </w:rPr>
        <w:t>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E5DE5" w:rsidRDefault="004E5DE5" w:rsidP="004E5DE5">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866900" cy="1457325"/>
            <wp:effectExtent l="0" t="0" r="0" b="9525"/>
            <wp:docPr id="3" name="图片 3" descr="id:21474854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id:2147485429;FounderCES"/>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66900" cy="1457325"/>
                    </a:xfrm>
                    <a:prstGeom prst="rect">
                      <a:avLst/>
                    </a:prstGeom>
                    <a:noFill/>
                    <a:ln>
                      <a:noFill/>
                    </a:ln>
                  </pic:spPr>
                </pic:pic>
              </a:graphicData>
            </a:graphic>
          </wp:inline>
        </w:drawing>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国共联手的阳明堡战役</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八路军狼牙山的五壮士</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阎锡山指挥的太原会战</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彭德怀指挥的百团大战</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四川成都二模</w:t>
      </w:r>
      <w:r>
        <w:rPr>
          <w:rFonts w:ascii="Times New Roman" w:eastAsia="宋体" w:hAnsi="宋体"/>
        </w:rPr>
        <w:t>)</w:t>
      </w:r>
      <w:r>
        <w:rPr>
          <w:rFonts w:ascii="Times New Roman" w:eastAsia="宋体" w:hAnsi="宋体" w:hint="eastAsia"/>
        </w:rPr>
        <w:t>下图是</w:t>
      </w:r>
      <w:r>
        <w:rPr>
          <w:rFonts w:ascii="Times New Roman" w:eastAsia="宋体" w:hAnsi="宋体"/>
        </w:rPr>
        <w:t>20</w:t>
      </w:r>
      <w:r>
        <w:rPr>
          <w:rFonts w:ascii="Times New Roman" w:eastAsia="宋体" w:hAnsi="宋体" w:hint="eastAsia"/>
        </w:rPr>
        <w:t>世纪</w:t>
      </w:r>
      <w:r>
        <w:rPr>
          <w:rFonts w:ascii="Times New Roman" w:eastAsia="宋体" w:hAnsi="宋体"/>
        </w:rPr>
        <w:t>40</w:t>
      </w:r>
      <w:r>
        <w:rPr>
          <w:rFonts w:ascii="Times New Roman" w:eastAsia="宋体" w:hAnsi="宋体" w:hint="eastAsia"/>
        </w:rPr>
        <w:t>年代华北敌后抗日根据地发行的扫盲普及读物《抗日三字经》的摘录。它体现出中国共产党</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E5DE5" w:rsidRDefault="004E5DE5" w:rsidP="004E5DE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宋体" w:hAnsi="宋体" w:hint="eastAsia"/>
        </w:rPr>
        <w:t>这阶段</w:t>
      </w:r>
      <w:r>
        <w:rPr>
          <w:rFonts w:ascii="Times New Roman" w:eastAsia="宋体" w:hAnsi="宋体"/>
        </w:rPr>
        <w:t>,</w:t>
      </w:r>
      <w:r>
        <w:rPr>
          <w:rFonts w:ascii="Times New Roman" w:eastAsia="宋体" w:hAnsi="宋体" w:hint="eastAsia"/>
        </w:rPr>
        <w:t>多困难……</w:t>
      </w:r>
    </w:p>
    <w:p w:rsidR="004E5DE5" w:rsidRDefault="004E5DE5" w:rsidP="004E5DE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宋体" w:hAnsi="宋体" w:hint="eastAsia"/>
        </w:rPr>
        <w:t>行宪政</w:t>
      </w:r>
      <w:r>
        <w:rPr>
          <w:rFonts w:ascii="Times New Roman" w:eastAsia="宋体" w:hAnsi="宋体"/>
        </w:rPr>
        <w:t>,</w:t>
      </w:r>
      <w:r>
        <w:rPr>
          <w:rFonts w:ascii="Times New Roman" w:eastAsia="宋体" w:hAnsi="宋体" w:hint="eastAsia"/>
        </w:rPr>
        <w:t>首当先</w:t>
      </w:r>
      <w:r>
        <w:rPr>
          <w:rFonts w:ascii="Times New Roman" w:eastAsia="宋体" w:hAnsi="宋体"/>
        </w:rPr>
        <w:t>,</w:t>
      </w:r>
      <w:r>
        <w:rPr>
          <w:rFonts w:ascii="Times New Roman" w:eastAsia="宋体" w:hAnsi="宋体" w:hint="eastAsia"/>
        </w:rPr>
        <w:t>新民主</w:t>
      </w:r>
      <w:r>
        <w:rPr>
          <w:rFonts w:ascii="Times New Roman" w:eastAsia="宋体" w:hAnsi="宋体"/>
        </w:rPr>
        <w:t>,</w:t>
      </w:r>
      <w:r>
        <w:rPr>
          <w:rFonts w:ascii="Times New Roman" w:eastAsia="宋体" w:hAnsi="宋体" w:hint="eastAsia"/>
        </w:rPr>
        <w:t>真民权……非一党</w:t>
      </w:r>
      <w:r>
        <w:rPr>
          <w:rFonts w:ascii="Times New Roman" w:eastAsia="宋体" w:hAnsi="宋体"/>
        </w:rPr>
        <w:t>,</w:t>
      </w:r>
      <w:r>
        <w:rPr>
          <w:rFonts w:ascii="Times New Roman" w:eastAsia="宋体" w:hAnsi="宋体" w:hint="eastAsia"/>
        </w:rPr>
        <w:t>把权专……</w:t>
      </w:r>
    </w:p>
    <w:p w:rsidR="004E5DE5" w:rsidRDefault="004E5DE5" w:rsidP="004E5DE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宋体" w:hAnsi="宋体" w:hint="eastAsia"/>
        </w:rPr>
        <w:t>和欧美</w:t>
      </w:r>
      <w:r>
        <w:rPr>
          <w:rFonts w:ascii="Times New Roman" w:eastAsia="宋体" w:hAnsi="宋体"/>
        </w:rPr>
        <w:t>,</w:t>
      </w:r>
      <w:r>
        <w:rPr>
          <w:rFonts w:ascii="Times New Roman" w:eastAsia="宋体" w:hAnsi="宋体" w:hint="eastAsia"/>
        </w:rPr>
        <w:t>不一般</w:t>
      </w:r>
      <w:r>
        <w:rPr>
          <w:rFonts w:ascii="Times New Roman" w:eastAsia="宋体" w:hAnsi="宋体"/>
        </w:rPr>
        <w:t>,</w:t>
      </w:r>
      <w:r>
        <w:rPr>
          <w:rFonts w:ascii="Times New Roman" w:eastAsia="宋体" w:hAnsi="宋体" w:hint="eastAsia"/>
        </w:rPr>
        <w:t>资本家</w:t>
      </w:r>
      <w:r>
        <w:rPr>
          <w:rFonts w:ascii="Times New Roman" w:eastAsia="宋体" w:hAnsi="宋体"/>
        </w:rPr>
        <w:t>,</w:t>
      </w:r>
      <w:r>
        <w:rPr>
          <w:rFonts w:ascii="Times New Roman" w:eastAsia="宋体" w:hAnsi="宋体" w:hint="eastAsia"/>
        </w:rPr>
        <w:t>专政权……也不是</w:t>
      </w:r>
      <w:r>
        <w:rPr>
          <w:rFonts w:ascii="Times New Roman" w:eastAsia="宋体" w:hAnsi="宋体"/>
        </w:rPr>
        <w:t>,</w:t>
      </w:r>
      <w:r>
        <w:rPr>
          <w:rFonts w:ascii="Times New Roman" w:eastAsia="宋体" w:hAnsi="宋体" w:hint="eastAsia"/>
        </w:rPr>
        <w:t>像苏联</w:t>
      </w:r>
      <w:r>
        <w:rPr>
          <w:rFonts w:ascii="Times New Roman" w:eastAsia="宋体" w:hAnsi="宋体"/>
        </w:rPr>
        <w:t>,</w:t>
      </w:r>
      <w:r>
        <w:rPr>
          <w:rFonts w:ascii="Times New Roman" w:eastAsia="宋体" w:hAnsi="宋体" w:hint="eastAsia"/>
        </w:rPr>
        <w:t>劳动者</w:t>
      </w:r>
      <w:r>
        <w:rPr>
          <w:rFonts w:ascii="Times New Roman" w:eastAsia="宋体" w:hAnsi="宋体"/>
        </w:rPr>
        <w:t>,</w:t>
      </w:r>
      <w:r>
        <w:rPr>
          <w:rFonts w:ascii="Times New Roman" w:eastAsia="宋体" w:hAnsi="宋体" w:hint="eastAsia"/>
        </w:rPr>
        <w:t>执政权……</w:t>
      </w:r>
    </w:p>
    <w:p w:rsidR="004E5DE5" w:rsidRDefault="004E5DE5" w:rsidP="004E5DE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宋体" w:hAnsi="宋体" w:hint="eastAsia"/>
        </w:rPr>
        <w:t>村长副</w:t>
      </w:r>
      <w:r>
        <w:rPr>
          <w:rFonts w:ascii="Times New Roman" w:eastAsia="宋体" w:hAnsi="宋体"/>
        </w:rPr>
        <w:t>,</w:t>
      </w:r>
      <w:r>
        <w:rPr>
          <w:rFonts w:ascii="Times New Roman" w:eastAsia="宋体" w:hAnsi="宋体" w:hint="eastAsia"/>
        </w:rPr>
        <w:t>也要选……</w:t>
      </w:r>
    </w:p>
    <w:p w:rsidR="004E5DE5" w:rsidRDefault="004E5DE5" w:rsidP="004E5DE5">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宋体" w:hAnsi="宋体" w:hint="eastAsia"/>
        </w:rPr>
        <w:t>非完</w:t>
      </w:r>
      <w:r>
        <w:rPr>
          <w:rFonts w:ascii="Times New Roman" w:eastAsia="宋体" w:hAnsi="宋体"/>
        </w:rPr>
        <w:t>(</w:t>
      </w:r>
      <w:r>
        <w:rPr>
          <w:rFonts w:ascii="Times New Roman" w:eastAsia="宋体" w:hAnsi="宋体" w:hint="eastAsia"/>
        </w:rPr>
        <w:t>顽</w:t>
      </w:r>
      <w:r>
        <w:rPr>
          <w:rFonts w:ascii="Times New Roman" w:eastAsia="宋体" w:hAnsi="宋体"/>
        </w:rPr>
        <w:t>)</w:t>
      </w:r>
      <w:r>
        <w:rPr>
          <w:rFonts w:ascii="Times New Roman" w:eastAsia="宋体" w:hAnsi="宋体" w:hint="eastAsia"/>
        </w:rPr>
        <w:t>固</w:t>
      </w:r>
      <w:r>
        <w:rPr>
          <w:rFonts w:ascii="Times New Roman" w:eastAsia="宋体" w:hAnsi="宋体"/>
        </w:rPr>
        <w:t>,</w:t>
      </w:r>
      <w:r>
        <w:rPr>
          <w:rFonts w:ascii="Times New Roman" w:eastAsia="宋体" w:hAnsi="宋体" w:hint="eastAsia"/>
        </w:rPr>
        <w:t>非汉奸</w:t>
      </w:r>
      <w:r>
        <w:rPr>
          <w:rFonts w:ascii="Times New Roman" w:eastAsia="宋体" w:hAnsi="宋体"/>
        </w:rPr>
        <w:t>,</w:t>
      </w:r>
      <w:r>
        <w:rPr>
          <w:rFonts w:ascii="Times New Roman" w:eastAsia="宋体" w:hAnsi="宋体" w:hint="eastAsia"/>
        </w:rPr>
        <w:t>谁都有</w:t>
      </w:r>
      <w:r>
        <w:rPr>
          <w:rFonts w:ascii="Times New Roman" w:eastAsia="宋体" w:hAnsi="宋体"/>
        </w:rPr>
        <w:t>,</w:t>
      </w:r>
      <w:r>
        <w:rPr>
          <w:rFonts w:ascii="Times New Roman" w:eastAsia="宋体" w:hAnsi="宋体" w:hint="eastAsia"/>
        </w:rPr>
        <w:t>参政权……</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重视政权建设和民众启蒙</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社会动员取得了显著成效</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开始探索正确的革命道路</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否定了欧美和苏联发展模式</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广东惠州第二次联考</w:t>
      </w:r>
      <w:r>
        <w:rPr>
          <w:rFonts w:ascii="Times New Roman" w:eastAsia="宋体" w:hAnsi="宋体"/>
        </w:rPr>
        <w:t>,30)1948</w:t>
      </w:r>
      <w:r>
        <w:rPr>
          <w:rFonts w:ascii="Times New Roman" w:eastAsia="宋体" w:hAnsi="宋体" w:hint="eastAsia"/>
        </w:rPr>
        <w:t>年</w:t>
      </w:r>
      <w:r>
        <w:rPr>
          <w:rFonts w:ascii="Times New Roman" w:eastAsia="宋体" w:hAnsi="宋体"/>
        </w:rPr>
        <w:t>1</w:t>
      </w:r>
      <w:r>
        <w:rPr>
          <w:rFonts w:ascii="Times New Roman" w:eastAsia="宋体" w:hAnsi="宋体" w:hint="eastAsia"/>
        </w:rPr>
        <w:t>月</w:t>
      </w:r>
      <w:r>
        <w:rPr>
          <w:rFonts w:ascii="Times New Roman" w:eastAsia="宋体" w:hAnsi="宋体"/>
        </w:rPr>
        <w:t>,</w:t>
      </w:r>
      <w:r>
        <w:rPr>
          <w:rFonts w:ascii="Times New Roman" w:eastAsia="宋体" w:hAnsi="宋体" w:hint="eastAsia"/>
        </w:rPr>
        <w:t>毛泽东致电叶剑英时提出</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对一切可以争取的中间派</w:t>
      </w:r>
      <w:r>
        <w:rPr>
          <w:rFonts w:ascii="Times New Roman" w:eastAsia="宋体" w:hAnsi="宋体"/>
        </w:rPr>
        <w:t>,</w:t>
      </w:r>
      <w:r>
        <w:rPr>
          <w:rFonts w:ascii="Times New Roman" w:eastAsia="宋体" w:hAnsi="宋体" w:hint="eastAsia"/>
        </w:rPr>
        <w:t>不管他们言论行动中包含多少动摇性及错误成分</w:t>
      </w:r>
      <w:r>
        <w:rPr>
          <w:rFonts w:ascii="Times New Roman" w:eastAsia="宋体" w:hAnsi="宋体"/>
        </w:rPr>
        <w:t>,</w:t>
      </w:r>
      <w:r>
        <w:rPr>
          <w:rFonts w:ascii="Times New Roman" w:eastAsia="宋体" w:hAnsi="宋体" w:hint="eastAsia"/>
        </w:rPr>
        <w:t>我们应采积极争取与合作态度。</w:t>
      </w:r>
      <w:r>
        <w:rPr>
          <w:rFonts w:ascii="Times New Roman" w:eastAsia="宋体" w:hAnsi="Times New Roman" w:cs="Times New Roman"/>
        </w:rPr>
        <w:t>”</w:t>
      </w:r>
      <w:r>
        <w:rPr>
          <w:rFonts w:ascii="Times New Roman" w:eastAsia="宋体" w:hAnsi="宋体" w:hint="eastAsia"/>
        </w:rPr>
        <w:t>毛泽东的电报意在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巩固抗日民族统一战线</w:t>
      </w:r>
      <w:r>
        <w:rPr>
          <w:rFonts w:ascii="Times New Roman" w:eastAsia="宋体" w:hAnsi="宋体"/>
        </w:rPr>
        <w:tab/>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坚持新民主主义路线</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推动社会主义三大改造</w:t>
      </w:r>
      <w:r>
        <w:rPr>
          <w:rFonts w:ascii="Times New Roman" w:eastAsia="宋体" w:hAnsi="宋体"/>
        </w:rPr>
        <w:tab/>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hint="eastAsia"/>
        </w:rPr>
        <w:t>扩大中国共产党的阶级基础</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四川天府名校测评</w:t>
      </w:r>
      <w:r>
        <w:rPr>
          <w:rFonts w:ascii="Times New Roman" w:eastAsia="宋体" w:hAnsi="宋体"/>
        </w:rPr>
        <w:t>)1935</w:t>
      </w:r>
      <w:r>
        <w:rPr>
          <w:rFonts w:ascii="Times New Roman" w:eastAsia="宋体" w:hAnsi="宋体" w:hint="eastAsia"/>
        </w:rPr>
        <w:t>年</w:t>
      </w:r>
      <w:r>
        <w:rPr>
          <w:rFonts w:ascii="Times New Roman" w:eastAsia="宋体" w:hAnsi="宋体"/>
        </w:rPr>
        <w:t>,</w:t>
      </w:r>
      <w:r>
        <w:rPr>
          <w:rFonts w:ascii="Times New Roman" w:eastAsia="宋体" w:hAnsi="宋体" w:hint="eastAsia"/>
        </w:rPr>
        <w:t>国民政府实行白银国有</w:t>
      </w:r>
      <w:r>
        <w:rPr>
          <w:rFonts w:ascii="Times New Roman" w:eastAsia="宋体" w:hAnsi="宋体"/>
        </w:rPr>
        <w:t>,</w:t>
      </w:r>
      <w:r>
        <w:rPr>
          <w:rFonts w:ascii="Times New Roman" w:eastAsia="宋体" w:hAnsi="宋体" w:hint="eastAsia"/>
        </w:rPr>
        <w:t>禁止白银流通</w:t>
      </w:r>
      <w:r>
        <w:rPr>
          <w:rFonts w:ascii="Times New Roman" w:eastAsia="宋体" w:hAnsi="宋体"/>
        </w:rPr>
        <w:t>,</w:t>
      </w:r>
      <w:r>
        <w:rPr>
          <w:rFonts w:ascii="Times New Roman" w:eastAsia="宋体" w:hAnsi="宋体" w:hint="eastAsia"/>
        </w:rPr>
        <w:t>统一货币发行权</w:t>
      </w:r>
      <w:r>
        <w:rPr>
          <w:rFonts w:ascii="Times New Roman" w:eastAsia="宋体" w:hAnsi="宋体"/>
        </w:rPr>
        <w:t>,</w:t>
      </w:r>
      <w:r>
        <w:rPr>
          <w:rFonts w:ascii="Times New Roman" w:eastAsia="宋体" w:hAnsi="宋体" w:hint="eastAsia"/>
        </w:rPr>
        <w:t>实行法币政策。</w:t>
      </w:r>
      <w:r>
        <w:rPr>
          <w:rFonts w:ascii="Times New Roman" w:eastAsia="宋体" w:hAnsi="宋体"/>
        </w:rPr>
        <w:t>1948</w:t>
      </w:r>
      <w:r>
        <w:rPr>
          <w:rFonts w:ascii="Times New Roman" w:eastAsia="宋体" w:hAnsi="宋体" w:hint="eastAsia"/>
        </w:rPr>
        <w:t>年</w:t>
      </w:r>
      <w:r>
        <w:rPr>
          <w:rFonts w:ascii="Times New Roman" w:eastAsia="宋体" w:hAnsi="宋体"/>
        </w:rPr>
        <w:t>,</w:t>
      </w:r>
      <w:r>
        <w:rPr>
          <w:rFonts w:ascii="Times New Roman" w:eastAsia="宋体" w:hAnsi="宋体" w:hint="eastAsia"/>
        </w:rPr>
        <w:t>国民政府改革币制</w:t>
      </w:r>
      <w:r>
        <w:rPr>
          <w:rFonts w:ascii="Times New Roman" w:eastAsia="宋体" w:hAnsi="宋体"/>
        </w:rPr>
        <w:t>,</w:t>
      </w:r>
      <w:r>
        <w:rPr>
          <w:rFonts w:ascii="Times New Roman" w:eastAsia="宋体" w:hAnsi="宋体" w:hint="eastAsia"/>
        </w:rPr>
        <w:t>发行金圆本位的</w:t>
      </w:r>
      <w:r>
        <w:rPr>
          <w:rFonts w:ascii="Times New Roman" w:eastAsia="宋体" w:hAnsi="Times New Roman" w:cs="Times New Roman"/>
        </w:rPr>
        <w:t>“</w:t>
      </w:r>
      <w:r>
        <w:rPr>
          <w:rFonts w:ascii="Times New Roman" w:eastAsia="宋体" w:hAnsi="宋体" w:hint="eastAsia"/>
        </w:rPr>
        <w:t>金圆券</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并且收缴民间的黄金和外币。这两次改革</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有利于中国社会的近代化进程</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利于抑制恶性通货膨胀</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推动了近代民族资本主义的发展</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加速了官僚资本的膨胀</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山东滨州二模</w:t>
      </w:r>
      <w:r>
        <w:rPr>
          <w:rFonts w:ascii="Times New Roman" w:eastAsia="宋体" w:hAnsi="宋体"/>
        </w:rPr>
        <w:t>)</w:t>
      </w:r>
      <w:r>
        <w:rPr>
          <w:rFonts w:ascii="Times New Roman" w:eastAsia="宋体" w:hAnsi="宋体" w:hint="eastAsia"/>
        </w:rPr>
        <w:t>中国革命在中国共产党的领导下历经曲折</w:t>
      </w:r>
      <w:r>
        <w:rPr>
          <w:rFonts w:ascii="Times New Roman" w:eastAsia="宋体" w:hAnsi="宋体"/>
        </w:rPr>
        <w:t>,</w:t>
      </w:r>
      <w:r>
        <w:rPr>
          <w:rFonts w:ascii="Times New Roman" w:eastAsia="宋体" w:hAnsi="宋体" w:hint="eastAsia"/>
        </w:rPr>
        <w:t>不断向前</w:t>
      </w:r>
      <w:r>
        <w:rPr>
          <w:rFonts w:ascii="Times New Roman" w:eastAsia="宋体" w:hAnsi="宋体"/>
        </w:rPr>
        <w:t>,</w:t>
      </w:r>
      <w:r>
        <w:rPr>
          <w:rFonts w:ascii="Times New Roman" w:eastAsia="宋体" w:hAnsi="宋体" w:hint="eastAsia"/>
        </w:rPr>
        <w:t>最终取得胜利。下列能够反映这一趋势的是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4E5DE5" w:rsidRDefault="004E5DE5" w:rsidP="004E5DE5">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438400" cy="2019300"/>
            <wp:effectExtent l="0" t="0" r="0" b="0"/>
            <wp:docPr id="2" name="图片 2" descr="id:21474854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id:2147485436;FounderCES"/>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8400" cy="2019300"/>
                    </a:xfrm>
                    <a:prstGeom prst="rect">
                      <a:avLst/>
                    </a:prstGeom>
                    <a:noFill/>
                    <a:ln>
                      <a:noFill/>
                    </a:ln>
                  </pic:spPr>
                </pic:pic>
              </a:graphicData>
            </a:graphic>
          </wp:inline>
        </w:drawing>
      </w:r>
    </w:p>
    <w:p w:rsidR="004E5DE5" w:rsidRDefault="004E5DE5" w:rsidP="004E5DE5">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r>
        <w:rPr>
          <w:rFonts w:ascii="Times New Roman" w:eastAsia="宋体" w:hAnsi="宋体"/>
          <w:sz w:val="24"/>
        </w:rPr>
        <w:t>:</w:t>
      </w:r>
      <w:r>
        <w:rPr>
          <w:rFonts w:ascii="Arial" w:eastAsia="黑体" w:hAnsi="黑体" w:hint="eastAsia"/>
          <w:sz w:val="24"/>
        </w:rPr>
        <w:t>本题</w:t>
      </w:r>
      <w:r>
        <w:rPr>
          <w:rFonts w:ascii="Times New Roman" w:eastAsia="宋体" w:hAnsi="宋体"/>
          <w:sz w:val="24"/>
        </w:rPr>
        <w:t>2</w:t>
      </w:r>
      <w:r>
        <w:rPr>
          <w:rFonts w:ascii="Arial" w:eastAsia="黑体" w:hAnsi="黑体" w:hint="eastAsia"/>
          <w:sz w:val="24"/>
        </w:rPr>
        <w:t>小题</w:t>
      </w:r>
      <w:r>
        <w:rPr>
          <w:rFonts w:ascii="Times New Roman" w:eastAsia="宋体" w:hAnsi="宋体"/>
          <w:sz w:val="24"/>
        </w:rPr>
        <w:t>,</w:t>
      </w:r>
      <w:r>
        <w:rPr>
          <w:rFonts w:ascii="Arial" w:eastAsia="黑体" w:hAnsi="黑体" w:hint="eastAsia"/>
          <w:sz w:val="24"/>
        </w:rPr>
        <w:t>每小题</w:t>
      </w:r>
      <w:r>
        <w:rPr>
          <w:rFonts w:ascii="Times New Roman" w:eastAsia="宋体" w:hAnsi="宋体"/>
          <w:sz w:val="24"/>
        </w:rPr>
        <w:t>20</w:t>
      </w:r>
      <w:r>
        <w:rPr>
          <w:rFonts w:ascii="Arial" w:eastAsia="黑体" w:hAnsi="黑体" w:hint="eastAsia"/>
          <w:sz w:val="24"/>
        </w:rPr>
        <w:t>分</w:t>
      </w:r>
      <w:r>
        <w:rPr>
          <w:rFonts w:ascii="Times New Roman" w:eastAsia="宋体" w:hAnsi="宋体"/>
          <w:sz w:val="24"/>
        </w:rPr>
        <w:t>,</w:t>
      </w:r>
      <w:r>
        <w:rPr>
          <w:rFonts w:ascii="Arial" w:eastAsia="黑体" w:hAnsi="黑体" w:hint="eastAsia"/>
          <w:sz w:val="24"/>
        </w:rPr>
        <w:t>共</w:t>
      </w:r>
      <w:r>
        <w:rPr>
          <w:rFonts w:ascii="Times New Roman" w:eastAsia="宋体" w:hAnsi="宋体"/>
          <w:sz w:val="24"/>
        </w:rPr>
        <w:t>40</w:t>
      </w:r>
      <w:r>
        <w:rPr>
          <w:rFonts w:ascii="Arial" w:eastAsia="黑体" w:hAnsi="黑体" w:hint="eastAsia"/>
          <w:sz w:val="24"/>
        </w:rPr>
        <w:t>分。</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山东日照三模</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4E5DE5" w:rsidRDefault="004E5DE5" w:rsidP="004E5DE5">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宋体" w:hAnsi="宋体"/>
        </w:rPr>
        <w:t>1938</w:t>
      </w:r>
      <w:r>
        <w:rPr>
          <w:rFonts w:ascii="Times New Roman" w:eastAsia="楷体" w:hAnsi="楷体" w:hint="eastAsia"/>
        </w:rPr>
        <w:t>年春</w:t>
      </w:r>
      <w:r>
        <w:rPr>
          <w:rFonts w:ascii="Times New Roman" w:eastAsia="宋体" w:hAnsi="宋体"/>
        </w:rPr>
        <w:t>,</w:t>
      </w:r>
      <w:r>
        <w:rPr>
          <w:rFonts w:ascii="Times New Roman" w:eastAsia="楷体" w:hAnsi="楷体" w:hint="eastAsia"/>
        </w:rPr>
        <w:t>国民政府决定设置国民参政会为战时最高民意机关。</w:t>
      </w:r>
      <w:r>
        <w:rPr>
          <w:rFonts w:ascii="Times New Roman" w:eastAsia="宋体" w:hAnsi="宋体"/>
        </w:rPr>
        <w:t>7</w:t>
      </w:r>
      <w:r>
        <w:rPr>
          <w:rFonts w:ascii="Times New Roman" w:eastAsia="楷体" w:hAnsi="楷体" w:hint="eastAsia"/>
        </w:rPr>
        <w:t>月第一届国民参政会在武汉正式召开大会。包括中国共产党及各民主党派在内的</w:t>
      </w:r>
      <w:r>
        <w:rPr>
          <w:rFonts w:ascii="Times New Roman" w:eastAsia="宋体" w:hAnsi="宋体"/>
        </w:rPr>
        <w:t>160</w:t>
      </w:r>
      <w:r>
        <w:rPr>
          <w:rFonts w:ascii="Times New Roman" w:eastAsia="楷体" w:hAnsi="楷体" w:hint="eastAsia"/>
        </w:rPr>
        <w:t>多位参政员参加会议。会议确定了</w:t>
      </w:r>
      <w:r>
        <w:rPr>
          <w:rFonts w:ascii="Times New Roman" w:eastAsia="宋体" w:hAnsi="Times New Roman" w:cs="Times New Roman"/>
        </w:rPr>
        <w:t>“</w:t>
      </w:r>
      <w:r>
        <w:rPr>
          <w:rFonts w:ascii="Times New Roman" w:eastAsia="楷体" w:hAnsi="楷体" w:hint="eastAsia"/>
        </w:rPr>
        <w:t>抗战到底</w:t>
      </w:r>
      <w:r>
        <w:rPr>
          <w:rFonts w:ascii="Times New Roman" w:eastAsia="宋体" w:hAnsi="宋体"/>
        </w:rPr>
        <w:t>,</w:t>
      </w:r>
      <w:r>
        <w:rPr>
          <w:rFonts w:ascii="Times New Roman" w:eastAsia="楷体" w:hAnsi="楷体" w:hint="eastAsia"/>
        </w:rPr>
        <w:t>争取国家民族之最后胜利</w:t>
      </w:r>
      <w:r>
        <w:rPr>
          <w:rFonts w:ascii="Times New Roman" w:eastAsia="宋体" w:hAnsi="Times New Roman" w:cs="Times New Roman"/>
        </w:rPr>
        <w:t>”</w:t>
      </w:r>
      <w:r>
        <w:rPr>
          <w:rFonts w:ascii="Times New Roman" w:eastAsia="楷体" w:hAnsi="楷体" w:hint="eastAsia"/>
        </w:rPr>
        <w:t>的国策</w:t>
      </w:r>
      <w:r>
        <w:rPr>
          <w:rFonts w:ascii="Times New Roman" w:eastAsia="宋体" w:hAnsi="宋体"/>
        </w:rPr>
        <w:t>,</w:t>
      </w:r>
      <w:r>
        <w:rPr>
          <w:rFonts w:ascii="Times New Roman" w:eastAsia="楷体" w:hAnsi="楷体" w:hint="eastAsia"/>
        </w:rPr>
        <w:t>通过了中共参政员提出的《拥护国民政府实施抗战建国纲领案》等系列决议案。</w:t>
      </w:r>
    </w:p>
    <w:p w:rsidR="004E5DE5" w:rsidRDefault="004E5DE5" w:rsidP="004E5DE5">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在</w:t>
      </w:r>
      <w:r>
        <w:rPr>
          <w:rFonts w:ascii="Times New Roman" w:eastAsia="宋体" w:hAnsi="宋体"/>
        </w:rPr>
        <w:t>1944</w:t>
      </w:r>
      <w:r>
        <w:rPr>
          <w:rFonts w:ascii="Times New Roman" w:eastAsia="楷体" w:hAnsi="楷体" w:hint="eastAsia"/>
        </w:rPr>
        <w:t>年</w:t>
      </w:r>
      <w:r>
        <w:rPr>
          <w:rFonts w:ascii="Times New Roman" w:eastAsia="宋体" w:hAnsi="宋体"/>
        </w:rPr>
        <w:t>9</w:t>
      </w:r>
      <w:r>
        <w:rPr>
          <w:rFonts w:ascii="Times New Roman" w:eastAsia="楷体" w:hAnsi="楷体" w:hint="eastAsia"/>
        </w:rPr>
        <w:t>月</w:t>
      </w:r>
      <w:r>
        <w:rPr>
          <w:rFonts w:ascii="Times New Roman" w:eastAsia="宋体" w:hAnsi="宋体"/>
        </w:rPr>
        <w:t>5</w:t>
      </w:r>
      <w:r>
        <w:rPr>
          <w:rFonts w:ascii="Times New Roman" w:eastAsia="楷体" w:hAnsi="楷体" w:hint="eastAsia"/>
        </w:rPr>
        <w:t>日的参政会开幕式上</w:t>
      </w:r>
      <w:r>
        <w:rPr>
          <w:rFonts w:ascii="Times New Roman" w:eastAsia="宋体" w:hAnsi="宋体"/>
        </w:rPr>
        <w:t>,</w:t>
      </w:r>
      <w:r>
        <w:rPr>
          <w:rFonts w:ascii="Times New Roman" w:eastAsia="楷体" w:hAnsi="楷体" w:hint="eastAsia"/>
        </w:rPr>
        <w:t>多位参政员指出</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中央地方各地之贪污现象</w:t>
      </w:r>
      <w:r>
        <w:rPr>
          <w:rFonts w:ascii="Times New Roman" w:eastAsia="宋体" w:hAnsi="宋体"/>
        </w:rPr>
        <w:t>,</w:t>
      </w:r>
      <w:r>
        <w:rPr>
          <w:rFonts w:ascii="Times New Roman" w:eastAsia="楷体" w:hAnsi="楷体" w:hint="eastAsia"/>
        </w:rPr>
        <w:t>未能尽法惩治</w:t>
      </w:r>
      <w:r>
        <w:rPr>
          <w:rFonts w:ascii="Times New Roman" w:eastAsia="宋体" w:hAnsi="宋体"/>
        </w:rPr>
        <w:t>,</w:t>
      </w:r>
      <w:r>
        <w:rPr>
          <w:rFonts w:ascii="Times New Roman" w:eastAsia="楷体" w:hAnsi="楷体" w:hint="eastAsia"/>
        </w:rPr>
        <w:t>为抗战建国时期之大患</w:t>
      </w:r>
      <w:r>
        <w:rPr>
          <w:rFonts w:ascii="Times New Roman" w:eastAsia="宋体" w:hAnsi="Times New Roman" w:cs="Times New Roman"/>
        </w:rPr>
        <w:t>”</w:t>
      </w:r>
      <w:r>
        <w:rPr>
          <w:rFonts w:ascii="Times New Roman" w:eastAsia="宋体" w:hAnsi="宋体"/>
        </w:rPr>
        <w:t>,</w:t>
      </w:r>
      <w:r>
        <w:rPr>
          <w:rFonts w:ascii="Times New Roman" w:eastAsia="楷体" w:hAnsi="楷体" w:hint="eastAsia"/>
        </w:rPr>
        <w:t>这一问题长期讨论而不能得到有效解决。抗战中后期陈嘉庚、黄炎培等参政员访问了延安</w:t>
      </w:r>
      <w:r>
        <w:rPr>
          <w:rFonts w:ascii="Times New Roman" w:eastAsia="宋体" w:hAnsi="宋体"/>
        </w:rPr>
        <w:t>,</w:t>
      </w:r>
      <w:r>
        <w:rPr>
          <w:rFonts w:ascii="Times New Roman" w:eastAsia="楷体" w:hAnsi="楷体" w:hint="eastAsia"/>
        </w:rPr>
        <w:t>回到大后方后</w:t>
      </w:r>
      <w:r>
        <w:rPr>
          <w:rFonts w:ascii="Times New Roman" w:eastAsia="宋体" w:hAnsi="宋体"/>
        </w:rPr>
        <w:t>,</w:t>
      </w:r>
      <w:r>
        <w:rPr>
          <w:rFonts w:ascii="Times New Roman" w:eastAsia="楷体" w:hAnsi="楷体" w:hint="eastAsia"/>
        </w:rPr>
        <w:t>他们对中共治理下的根据地赞誉有加。</w:t>
      </w:r>
      <w:r>
        <w:rPr>
          <w:rFonts w:ascii="Times New Roman" w:eastAsia="宋体" w:hAnsi="宋体"/>
        </w:rPr>
        <w:t>1944</w:t>
      </w:r>
      <w:r>
        <w:rPr>
          <w:rFonts w:ascii="Times New Roman" w:eastAsia="楷体" w:hAnsi="楷体" w:hint="eastAsia"/>
        </w:rPr>
        <w:t>年</w:t>
      </w:r>
      <w:r>
        <w:rPr>
          <w:rFonts w:ascii="Times New Roman" w:eastAsia="宋体" w:hAnsi="宋体"/>
        </w:rPr>
        <w:t>9</w:t>
      </w:r>
      <w:r>
        <w:rPr>
          <w:rFonts w:ascii="Times New Roman" w:eastAsia="楷体" w:hAnsi="楷体" w:hint="eastAsia"/>
        </w:rPr>
        <w:t>月</w:t>
      </w:r>
      <w:r>
        <w:rPr>
          <w:rFonts w:ascii="Times New Roman" w:eastAsia="宋体" w:hAnsi="宋体"/>
        </w:rPr>
        <w:t>,</w:t>
      </w:r>
      <w:r>
        <w:rPr>
          <w:rFonts w:ascii="Times New Roman" w:eastAsia="楷体" w:hAnsi="楷体" w:hint="eastAsia"/>
        </w:rPr>
        <w:t>中共代表林伯渠在会上提出了联合政府的建议</w:t>
      </w:r>
      <w:r>
        <w:rPr>
          <w:rFonts w:ascii="Times New Roman" w:eastAsia="宋体" w:hAnsi="宋体"/>
        </w:rPr>
        <w:t>,</w:t>
      </w:r>
      <w:r>
        <w:rPr>
          <w:rFonts w:ascii="Times New Roman" w:eastAsia="楷体" w:hAnsi="楷体" w:hint="eastAsia"/>
        </w:rPr>
        <w:t>不仅得到了中间党派的积极响应</w:t>
      </w:r>
      <w:r>
        <w:rPr>
          <w:rFonts w:ascii="Times New Roman" w:eastAsia="宋体" w:hAnsi="宋体"/>
        </w:rPr>
        <w:t>,</w:t>
      </w:r>
      <w:r>
        <w:rPr>
          <w:rFonts w:ascii="Times New Roman" w:eastAsia="楷体" w:hAnsi="楷体" w:hint="eastAsia"/>
        </w:rPr>
        <w:t>甚至连美国方面在最初阶段也表示支持。蒋介石集团拒绝了中国共产党的正确主张。</w:t>
      </w:r>
    </w:p>
    <w:p w:rsidR="004E5DE5" w:rsidRDefault="004E5DE5" w:rsidP="004E5DE5">
      <w:pPr>
        <w:tabs>
          <w:tab w:val="left" w:pos="1871"/>
          <w:tab w:val="left" w:pos="3407"/>
          <w:tab w:val="left" w:pos="4949"/>
          <w:tab w:val="left" w:pos="6599"/>
        </w:tabs>
        <w:ind w:firstLineChars="200" w:firstLine="420"/>
        <w:rPr>
          <w:rFonts w:ascii="Times New Roman" w:eastAsia="宋体" w:hAnsi="宋体"/>
        </w:rPr>
      </w:pPr>
      <w:r>
        <w:rPr>
          <w:rFonts w:ascii="Times New Roman" w:eastAsia="宋体" w:hAnsi="宋体"/>
        </w:rPr>
        <w:t>1945</w:t>
      </w:r>
      <w:r>
        <w:rPr>
          <w:rFonts w:ascii="Times New Roman" w:eastAsia="楷体" w:hAnsi="楷体" w:hint="eastAsia"/>
        </w:rPr>
        <w:t>年</w:t>
      </w:r>
      <w:r>
        <w:rPr>
          <w:rFonts w:ascii="Times New Roman" w:eastAsia="宋体" w:hAnsi="宋体"/>
        </w:rPr>
        <w:t>5</w:t>
      </w:r>
      <w:r>
        <w:rPr>
          <w:rFonts w:ascii="Times New Roman" w:eastAsia="楷体" w:hAnsi="楷体" w:hint="eastAsia"/>
        </w:rPr>
        <w:t>月</w:t>
      </w:r>
      <w:r>
        <w:rPr>
          <w:rFonts w:ascii="Times New Roman" w:eastAsia="宋体" w:hAnsi="宋体"/>
        </w:rPr>
        <w:t>,</w:t>
      </w:r>
      <w:r>
        <w:rPr>
          <w:rFonts w:ascii="Times New Roman" w:eastAsia="楷体" w:hAnsi="楷体" w:hint="eastAsia"/>
        </w:rPr>
        <w:t>中共以</w:t>
      </w:r>
      <w:r>
        <w:rPr>
          <w:rFonts w:ascii="Times New Roman" w:eastAsia="宋体" w:hAnsi="Times New Roman" w:cs="Times New Roman"/>
        </w:rPr>
        <w:t>“</w:t>
      </w:r>
      <w:r>
        <w:rPr>
          <w:rFonts w:ascii="Times New Roman" w:eastAsia="楷体" w:hAnsi="楷体" w:hint="eastAsia"/>
        </w:rPr>
        <w:t>此次所谓新的国民参政会之召集……完全出国民党一手包办</w:t>
      </w:r>
      <w:r>
        <w:rPr>
          <w:rFonts w:ascii="Times New Roman" w:eastAsia="宋体" w:hAnsi="Times New Roman" w:cs="Times New Roman"/>
        </w:rPr>
        <w:t>”</w:t>
      </w:r>
      <w:r>
        <w:rPr>
          <w:rFonts w:ascii="Times New Roman" w:eastAsia="楷体" w:hAnsi="楷体" w:hint="eastAsia"/>
        </w:rPr>
        <w:t>为由</w:t>
      </w:r>
      <w:r>
        <w:rPr>
          <w:rFonts w:ascii="Times New Roman" w:eastAsia="宋体" w:hAnsi="宋体"/>
        </w:rPr>
        <w:t>,</w:t>
      </w:r>
      <w:r>
        <w:rPr>
          <w:rFonts w:ascii="Times New Roman" w:eastAsia="楷体" w:hAnsi="楷体" w:hint="eastAsia"/>
        </w:rPr>
        <w:t>明确宣布不再参加新一届国民参政会。</w:t>
      </w:r>
      <w:r>
        <w:rPr>
          <w:rFonts w:ascii="Times New Roman" w:eastAsia="宋体" w:hAnsi="宋体"/>
        </w:rPr>
        <w:t>7</w:t>
      </w:r>
      <w:r>
        <w:rPr>
          <w:rFonts w:ascii="Times New Roman" w:eastAsia="楷体" w:hAnsi="楷体" w:hint="eastAsia"/>
        </w:rPr>
        <w:t>月</w:t>
      </w:r>
      <w:r>
        <w:rPr>
          <w:rFonts w:ascii="Times New Roman" w:eastAsia="宋体" w:hAnsi="宋体"/>
        </w:rPr>
        <w:t>,</w:t>
      </w:r>
      <w:r>
        <w:rPr>
          <w:rFonts w:ascii="Times New Roman" w:eastAsia="楷体" w:hAnsi="楷体" w:hint="eastAsia"/>
        </w:rPr>
        <w:t>国民参政会四届一次会议在重庆召开</w:t>
      </w:r>
      <w:r>
        <w:rPr>
          <w:rFonts w:ascii="Times New Roman" w:eastAsia="宋体" w:hAnsi="宋体"/>
        </w:rPr>
        <w:t>,</w:t>
      </w:r>
      <w:r>
        <w:rPr>
          <w:rFonts w:ascii="Times New Roman" w:eastAsia="楷体" w:hAnsi="楷体" w:hint="eastAsia"/>
        </w:rPr>
        <w:t>中共参政员和许多其他方面人士未出席会议。</w:t>
      </w:r>
      <w:r>
        <w:rPr>
          <w:rFonts w:ascii="Times New Roman" w:eastAsia="宋体" w:hAnsi="宋体"/>
        </w:rPr>
        <w:t>280</w:t>
      </w:r>
      <w:r>
        <w:rPr>
          <w:rFonts w:ascii="Times New Roman" w:eastAsia="楷体" w:hAnsi="楷体" w:hint="eastAsia"/>
        </w:rPr>
        <w:t>名参政员第一天到会的仅有</w:t>
      </w:r>
      <w:r>
        <w:rPr>
          <w:rFonts w:ascii="Times New Roman" w:eastAsia="宋体" w:hAnsi="宋体"/>
        </w:rPr>
        <w:t>180</w:t>
      </w:r>
      <w:r>
        <w:rPr>
          <w:rFonts w:ascii="Times New Roman" w:eastAsia="楷体" w:hAnsi="楷体" w:hint="eastAsia"/>
        </w:rPr>
        <w:t>人</w:t>
      </w:r>
      <w:r>
        <w:rPr>
          <w:rFonts w:ascii="Times New Roman" w:eastAsia="宋体" w:hAnsi="宋体"/>
        </w:rPr>
        <w:t>,</w:t>
      </w:r>
      <w:r>
        <w:rPr>
          <w:rFonts w:ascii="Times New Roman" w:eastAsia="楷体" w:hAnsi="楷体" w:hint="eastAsia"/>
        </w:rPr>
        <w:t>与会国民党参政员占参会总人数的</w:t>
      </w:r>
      <w:r>
        <w:rPr>
          <w:rFonts w:ascii="Times New Roman" w:eastAsia="宋体" w:hAnsi="宋体"/>
        </w:rPr>
        <w:t>84%</w:t>
      </w:r>
      <w:r>
        <w:rPr>
          <w:rFonts w:ascii="Times New Roman" w:eastAsia="楷体" w:hAnsi="楷体" w:hint="eastAsia"/>
        </w:rPr>
        <w:t>。</w:t>
      </w:r>
    </w:p>
    <w:p w:rsidR="004E5DE5" w:rsidRDefault="004E5DE5" w:rsidP="004E5DE5">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hint="eastAsia"/>
        </w:rPr>
        <w:t>国民参政会运行过程以</w:t>
      </w:r>
      <w:r>
        <w:rPr>
          <w:rFonts w:ascii="Times New Roman" w:eastAsia="宋体" w:hAnsi="宋体"/>
        </w:rPr>
        <w:t>1944</w:t>
      </w:r>
      <w:r>
        <w:rPr>
          <w:rFonts w:ascii="Times New Roman" w:eastAsia="楷体" w:hAnsi="楷体" w:hint="eastAsia"/>
        </w:rPr>
        <w:t>年为界分为前后期</w:t>
      </w:r>
      <w:r>
        <w:rPr>
          <w:rFonts w:ascii="Times New Roman" w:eastAsia="宋体" w:hAnsi="宋体"/>
        </w:rPr>
        <w:t>,</w:t>
      </w:r>
      <w:r>
        <w:rPr>
          <w:rFonts w:ascii="Times New Roman" w:eastAsia="楷体" w:hAnsi="楷体" w:hint="eastAsia"/>
        </w:rPr>
        <w:t>国共两党的形象经历了国共双赢、国降共升阶段。</w:t>
      </w:r>
    </w:p>
    <w:p w:rsidR="004E5DE5" w:rsidRDefault="004E5DE5" w:rsidP="004E5DE5">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摘编自洪富忠《战时中共在国民参政会的形象塑造》</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对国民参政会运行过程中的</w:t>
      </w:r>
      <w:r>
        <w:rPr>
          <w:rFonts w:ascii="Times New Roman" w:eastAsia="宋体" w:hAnsi="Times New Roman" w:cs="Times New Roman"/>
        </w:rPr>
        <w:t>“</w:t>
      </w:r>
      <w:r>
        <w:rPr>
          <w:rFonts w:ascii="Times New Roman" w:eastAsia="宋体" w:hAnsi="宋体" w:hint="eastAsia"/>
        </w:rPr>
        <w:t>国共双赢</w:t>
      </w:r>
      <w:r>
        <w:rPr>
          <w:rFonts w:ascii="Times New Roman" w:eastAsia="宋体" w:hAnsi="Times New Roman" w:cs="Times New Roman"/>
        </w:rPr>
        <w:t>”“</w:t>
      </w:r>
      <w:r>
        <w:rPr>
          <w:rFonts w:ascii="Times New Roman" w:eastAsia="宋体" w:hAnsi="宋体" w:hint="eastAsia"/>
        </w:rPr>
        <w:t>国降共升</w:t>
      </w:r>
      <w:r>
        <w:rPr>
          <w:rFonts w:ascii="Times New Roman" w:eastAsia="宋体" w:hAnsi="Times New Roman" w:cs="Times New Roman"/>
        </w:rPr>
        <w:t>”</w:t>
      </w:r>
      <w:r>
        <w:rPr>
          <w:rFonts w:ascii="Times New Roman" w:eastAsia="宋体" w:hAnsi="宋体" w:hint="eastAsia"/>
        </w:rPr>
        <w:t>现象作出合理解释。</w:t>
      </w:r>
      <w:r>
        <w:rPr>
          <w:rFonts w:ascii="Times New Roman" w:eastAsia="宋体" w:hAnsi="宋体"/>
        </w:rPr>
        <w:t>(20</w:t>
      </w:r>
      <w:r>
        <w:rPr>
          <w:rFonts w:ascii="Times New Roman" w:eastAsia="宋体" w:hAnsi="宋体" w:hint="eastAsia"/>
        </w:rPr>
        <w:t>分</w:t>
      </w:r>
      <w:r>
        <w:rPr>
          <w:rFonts w:ascii="Times New Roman" w:eastAsia="宋体" w:hAnsi="宋体"/>
        </w:rPr>
        <w:t>)</w:t>
      </w:r>
    </w:p>
    <w:p w:rsidR="004E5DE5" w:rsidRDefault="004E5DE5" w:rsidP="004E5DE5">
      <w:pPr>
        <w:tabs>
          <w:tab w:val="left" w:pos="1871"/>
          <w:tab w:val="left" w:pos="3407"/>
          <w:tab w:val="left" w:pos="4949"/>
          <w:tab w:val="left" w:pos="6599"/>
        </w:tabs>
        <w:rPr>
          <w:rFonts w:ascii="Times New Roman" w:eastAsia="宋体" w:hAnsi="宋体"/>
        </w:rPr>
      </w:pPr>
    </w:p>
    <w:p w:rsidR="004E5DE5" w:rsidRDefault="004E5DE5" w:rsidP="004E5DE5">
      <w:pPr>
        <w:tabs>
          <w:tab w:val="left" w:pos="1871"/>
          <w:tab w:val="left" w:pos="3407"/>
          <w:tab w:val="left" w:pos="4949"/>
          <w:tab w:val="left" w:pos="6599"/>
        </w:tabs>
        <w:rPr>
          <w:rFonts w:ascii="Times New Roman" w:eastAsia="宋体" w:hAnsi="宋体"/>
        </w:rPr>
      </w:pPr>
    </w:p>
    <w:p w:rsidR="004E5DE5" w:rsidRDefault="004E5DE5" w:rsidP="004E5DE5">
      <w:pPr>
        <w:tabs>
          <w:tab w:val="left" w:pos="1871"/>
          <w:tab w:val="left" w:pos="3407"/>
          <w:tab w:val="left" w:pos="4949"/>
          <w:tab w:val="left" w:pos="6599"/>
        </w:tabs>
        <w:rPr>
          <w:rFonts w:ascii="Times New Roman" w:eastAsia="宋体" w:hAnsi="宋体"/>
        </w:rPr>
      </w:pPr>
    </w:p>
    <w:p w:rsidR="004E5DE5" w:rsidRDefault="004E5DE5" w:rsidP="004E5DE5">
      <w:pPr>
        <w:tabs>
          <w:tab w:val="left" w:pos="1871"/>
          <w:tab w:val="left" w:pos="3407"/>
          <w:tab w:val="left" w:pos="4949"/>
          <w:tab w:val="left" w:pos="6599"/>
        </w:tabs>
        <w:rPr>
          <w:rFonts w:ascii="Times New Roman" w:eastAsia="宋体" w:hAnsi="宋体"/>
        </w:rPr>
      </w:pPr>
    </w:p>
    <w:p w:rsidR="004E5DE5" w:rsidRDefault="004E5DE5" w:rsidP="004E5DE5">
      <w:pPr>
        <w:tabs>
          <w:tab w:val="left" w:pos="1871"/>
          <w:tab w:val="left" w:pos="3407"/>
          <w:tab w:val="left" w:pos="4949"/>
          <w:tab w:val="left" w:pos="6599"/>
        </w:tabs>
        <w:rPr>
          <w:rFonts w:ascii="Times New Roman" w:eastAsia="宋体" w:hAnsi="宋体"/>
        </w:rPr>
      </w:pP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山东菏泽一模</w:t>
      </w:r>
      <w:r>
        <w:rPr>
          <w:rFonts w:ascii="Times New Roman" w:eastAsia="宋体" w:hAnsi="宋体"/>
        </w:rPr>
        <w:t>)</w:t>
      </w:r>
      <w:r>
        <w:rPr>
          <w:rFonts w:ascii="Times New Roman" w:eastAsia="宋体" w:hAnsi="宋体" w:hint="eastAsia"/>
        </w:rPr>
        <w:t>近代中华民族意识的觉醒</w:t>
      </w:r>
      <w:r>
        <w:rPr>
          <w:rFonts w:ascii="Times New Roman" w:eastAsia="宋体" w:hAnsi="宋体"/>
        </w:rPr>
        <w:t>,</w:t>
      </w:r>
      <w:r>
        <w:rPr>
          <w:rFonts w:ascii="Times New Roman" w:eastAsia="宋体" w:hAnsi="宋体" w:hint="eastAsia"/>
        </w:rPr>
        <w:t>在某种程度上</w:t>
      </w:r>
      <w:r>
        <w:rPr>
          <w:rFonts w:ascii="Times New Roman" w:eastAsia="宋体" w:hAnsi="宋体"/>
        </w:rPr>
        <w:t>,</w:t>
      </w:r>
      <w:r>
        <w:rPr>
          <w:rFonts w:ascii="Times New Roman" w:eastAsia="宋体" w:hAnsi="宋体" w:hint="eastAsia"/>
        </w:rPr>
        <w:t>也是中华民族意识的反省。阅读材料</w:t>
      </w:r>
      <w:r>
        <w:rPr>
          <w:rFonts w:ascii="Times New Roman" w:eastAsia="宋体" w:hAnsi="宋体"/>
        </w:rPr>
        <w:t>,</w:t>
      </w:r>
      <w:r>
        <w:rPr>
          <w:rFonts w:ascii="Times New Roman" w:eastAsia="宋体" w:hAnsi="宋体" w:hint="eastAsia"/>
        </w:rPr>
        <w:t>回答问题。</w:t>
      </w:r>
    </w:p>
    <w:p w:rsidR="004E5DE5" w:rsidRDefault="004E5DE5" w:rsidP="004E5DE5">
      <w:pPr>
        <w:tabs>
          <w:tab w:val="left" w:pos="1871"/>
          <w:tab w:val="left" w:pos="3407"/>
          <w:tab w:val="left" w:pos="4949"/>
          <w:tab w:val="left" w:pos="6599"/>
        </w:tabs>
        <w:rPr>
          <w:rFonts w:ascii="Times New Roman" w:eastAsia="宋体" w:hAnsi="宋体"/>
        </w:rPr>
      </w:pPr>
      <w:r>
        <w:rPr>
          <w:rFonts w:ascii="Arial" w:eastAsia="黑体" w:hAnsi="黑体" w:hint="eastAsia"/>
        </w:rPr>
        <w:t>材料</w:t>
      </w:r>
      <w:r>
        <w:rPr>
          <w:rFonts w:ascii="Times New Roman" w:eastAsia="宋体" w:hAnsi="宋体" w:hint="eastAsia"/>
        </w:rPr>
        <w:t xml:space="preserve">　</w:t>
      </w:r>
      <w:r>
        <w:rPr>
          <w:rFonts w:ascii="Times New Roman" w:eastAsia="楷体" w:hAnsi="楷体" w:hint="eastAsia"/>
        </w:rPr>
        <w:t>一般说来</w:t>
      </w:r>
      <w:r>
        <w:rPr>
          <w:rFonts w:ascii="Times New Roman" w:eastAsia="宋体" w:hAnsi="宋体"/>
        </w:rPr>
        <w:t>,</w:t>
      </w:r>
      <w:r>
        <w:rPr>
          <w:rFonts w:ascii="Times New Roman" w:eastAsia="楷体" w:hAnsi="楷体" w:hint="eastAsia"/>
        </w:rPr>
        <w:t>一个民族的觉醒首先表现为民族意识的觉醒。何谓民族意识</w:t>
      </w:r>
      <w:r>
        <w:rPr>
          <w:rFonts w:ascii="Times New Roman" w:eastAsia="宋体" w:hAnsi="宋体"/>
        </w:rPr>
        <w:t>?</w:t>
      </w:r>
      <w:r>
        <w:rPr>
          <w:rFonts w:ascii="Times New Roman" w:eastAsia="楷体" w:hAnsi="楷体" w:hint="eastAsia"/>
        </w:rPr>
        <w:t>有学者解释说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民族意识</w:t>
      </w:r>
      <w:r>
        <w:rPr>
          <w:rFonts w:ascii="Times New Roman" w:eastAsia="宋体" w:hAnsi="宋体"/>
        </w:rPr>
        <w:t>,</w:t>
      </w:r>
      <w:r>
        <w:rPr>
          <w:rFonts w:ascii="Times New Roman" w:eastAsia="楷体" w:hAnsi="楷体" w:hint="eastAsia"/>
        </w:rPr>
        <w:t>乃人民能巍然雄立于宇宙之要素</w:t>
      </w:r>
      <w:r>
        <w:rPr>
          <w:rFonts w:ascii="Times New Roman" w:eastAsia="宋体" w:hAnsi="宋体"/>
        </w:rPr>
        <w:t>,</w:t>
      </w:r>
      <w:r>
        <w:rPr>
          <w:rFonts w:ascii="Times New Roman" w:eastAsia="楷体" w:hAnsi="楷体" w:hint="eastAsia"/>
        </w:rPr>
        <w:t>亦曰民族自觉。简言之</w:t>
      </w:r>
      <w:r>
        <w:rPr>
          <w:rFonts w:ascii="Times New Roman" w:eastAsia="宋体" w:hAnsi="宋体"/>
        </w:rPr>
        <w:t>,</w:t>
      </w:r>
      <w:r>
        <w:rPr>
          <w:rFonts w:ascii="Times New Roman" w:eastAsia="楷体" w:hAnsi="楷体" w:hint="eastAsia"/>
        </w:rPr>
        <w:t>即民族自知其为民族之谓。</w:t>
      </w:r>
      <w:r>
        <w:rPr>
          <w:rFonts w:ascii="Times New Roman" w:eastAsia="宋体" w:hAnsi="Times New Roman" w:cs="Times New Roman"/>
        </w:rPr>
        <w:t>”</w:t>
      </w:r>
      <w:r>
        <w:rPr>
          <w:rFonts w:ascii="Times New Roman" w:eastAsia="楷体" w:hAnsi="楷体" w:hint="eastAsia"/>
        </w:rPr>
        <w:t>民族意识是维系民族生存、发展最基本的思想观念。可以这样说</w:t>
      </w:r>
      <w:r>
        <w:rPr>
          <w:rFonts w:ascii="Times New Roman" w:eastAsia="宋体" w:hAnsi="宋体"/>
        </w:rPr>
        <w:t>,</w:t>
      </w:r>
      <w:r>
        <w:rPr>
          <w:rFonts w:ascii="Times New Roman" w:eastAsia="楷体" w:hAnsi="楷体" w:hint="eastAsia"/>
        </w:rPr>
        <w:t>所有与民族有关的观念形态</w:t>
      </w:r>
      <w:r>
        <w:rPr>
          <w:rFonts w:ascii="Times New Roman" w:eastAsia="宋体" w:hAnsi="宋体"/>
        </w:rPr>
        <w:t>,</w:t>
      </w:r>
      <w:r>
        <w:rPr>
          <w:rFonts w:ascii="Times New Roman" w:eastAsia="楷体" w:hAnsi="楷体" w:hint="eastAsia"/>
        </w:rPr>
        <w:t>诸如民族精神、民族道德、民族文化等</w:t>
      </w:r>
      <w:r>
        <w:rPr>
          <w:rFonts w:ascii="Times New Roman" w:eastAsia="宋体" w:hAnsi="宋体"/>
        </w:rPr>
        <w:t>,</w:t>
      </w:r>
      <w:r>
        <w:rPr>
          <w:rFonts w:ascii="Times New Roman" w:eastAsia="楷体" w:hAnsi="楷体" w:hint="eastAsia"/>
        </w:rPr>
        <w:t>都建立在相应的民族意识的基础之上。正如周恩来所说</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一般的人开始最容易有一个民族观念、民族立场。因为中国是一个百年来受帝国主义侵略的半殖民地国家</w:t>
      </w:r>
      <w:r>
        <w:rPr>
          <w:rFonts w:ascii="Times New Roman" w:eastAsia="宋体" w:hAnsi="宋体"/>
        </w:rPr>
        <w:t>,</w:t>
      </w:r>
      <w:r>
        <w:rPr>
          <w:rFonts w:ascii="Times New Roman" w:eastAsia="楷体" w:hAnsi="楷体" w:hint="eastAsia"/>
        </w:rPr>
        <w:t>所以容易使我们产生爱国的民族观念。……这是一个好的起点。</w:t>
      </w:r>
      <w:r>
        <w:rPr>
          <w:rFonts w:ascii="Times New Roman" w:eastAsia="宋体" w:hAnsi="Times New Roman" w:cs="Times New Roman"/>
        </w:rPr>
        <w:t>”</w:t>
      </w:r>
    </w:p>
    <w:p w:rsidR="004E5DE5" w:rsidRDefault="004E5DE5" w:rsidP="004E5DE5">
      <w:pPr>
        <w:tabs>
          <w:tab w:val="left" w:pos="1871"/>
          <w:tab w:val="left" w:pos="3407"/>
          <w:tab w:val="left" w:pos="4949"/>
          <w:tab w:val="left" w:pos="6599"/>
        </w:tabs>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摘编自史革新《略议近代中国民族意识的四次觉醒》</w:t>
      </w:r>
    </w:p>
    <w:p w:rsidR="004E5DE5" w:rsidRDefault="004E5DE5" w:rsidP="004E5DE5">
      <w:pPr>
        <w:tabs>
          <w:tab w:val="left" w:pos="1871"/>
          <w:tab w:val="left" w:pos="3407"/>
          <w:tab w:val="left" w:pos="4949"/>
          <w:tab w:val="left" w:pos="6599"/>
        </w:tabs>
        <w:rPr>
          <w:rFonts w:ascii="Times New Roman" w:eastAsia="宋体" w:hAnsi="宋体"/>
        </w:rPr>
      </w:pPr>
      <w:r>
        <w:rPr>
          <w:rFonts w:ascii="Times New Roman" w:eastAsia="宋体" w:hAnsi="宋体" w:hint="eastAsia"/>
        </w:rPr>
        <w:t>根据材料并结合所学知识</w:t>
      </w:r>
      <w:r>
        <w:rPr>
          <w:rFonts w:ascii="Times New Roman" w:eastAsia="宋体" w:hAnsi="宋体"/>
        </w:rPr>
        <w:t>,</w:t>
      </w:r>
      <w:r>
        <w:rPr>
          <w:rFonts w:ascii="Times New Roman" w:eastAsia="宋体" w:hAnsi="宋体" w:hint="eastAsia"/>
        </w:rPr>
        <w:t>就</w:t>
      </w:r>
      <w:r>
        <w:rPr>
          <w:rFonts w:ascii="Times New Roman" w:eastAsia="宋体" w:hAnsi="Times New Roman" w:cs="Times New Roman"/>
        </w:rPr>
        <w:t>“</w:t>
      </w:r>
      <w:r>
        <w:rPr>
          <w:rFonts w:ascii="Times New Roman" w:eastAsia="宋体" w:hAnsi="宋体" w:hint="eastAsia"/>
        </w:rPr>
        <w:t>近代中国民族意识</w:t>
      </w:r>
      <w:r>
        <w:rPr>
          <w:rFonts w:ascii="Times New Roman" w:eastAsia="宋体" w:hAnsi="Times New Roman" w:cs="Times New Roman"/>
        </w:rPr>
        <w:t>”</w:t>
      </w:r>
      <w:r>
        <w:rPr>
          <w:rFonts w:ascii="Times New Roman" w:eastAsia="宋体" w:hAnsi="宋体" w:hint="eastAsia"/>
        </w:rPr>
        <w:t>提炼一个观点</w:t>
      </w:r>
      <w:r>
        <w:rPr>
          <w:rFonts w:ascii="Times New Roman" w:eastAsia="宋体" w:hAnsi="宋体"/>
        </w:rPr>
        <w:t>,</w:t>
      </w:r>
      <w:r>
        <w:rPr>
          <w:rFonts w:ascii="Times New Roman" w:eastAsia="宋体" w:hAnsi="宋体" w:hint="eastAsia"/>
        </w:rPr>
        <w:t>并对该观点进行评论。</w:t>
      </w:r>
      <w:r>
        <w:rPr>
          <w:rFonts w:ascii="Times New Roman" w:eastAsia="宋体" w:hAnsi="宋体"/>
        </w:rPr>
        <w:t>(</w:t>
      </w:r>
      <w:r>
        <w:rPr>
          <w:rFonts w:ascii="Times New Roman" w:eastAsia="宋体" w:hAnsi="宋体" w:hint="eastAsia"/>
        </w:rPr>
        <w:t>要求</w:t>
      </w:r>
      <w:r>
        <w:rPr>
          <w:rFonts w:ascii="Times New Roman" w:eastAsia="宋体" w:hAnsi="宋体"/>
        </w:rPr>
        <w:t>:</w:t>
      </w:r>
      <w:r>
        <w:rPr>
          <w:rFonts w:ascii="Times New Roman" w:eastAsia="宋体" w:hAnsi="宋体" w:hint="eastAsia"/>
        </w:rPr>
        <w:t>表述成文</w:t>
      </w:r>
      <w:r>
        <w:rPr>
          <w:rFonts w:ascii="Times New Roman" w:eastAsia="宋体" w:hAnsi="宋体"/>
        </w:rPr>
        <w:t>;</w:t>
      </w:r>
      <w:r>
        <w:rPr>
          <w:rFonts w:ascii="Times New Roman" w:eastAsia="宋体" w:hAnsi="宋体" w:hint="eastAsia"/>
        </w:rPr>
        <w:t>观点明确</w:t>
      </w:r>
      <w:r>
        <w:rPr>
          <w:rFonts w:ascii="Times New Roman" w:eastAsia="宋体" w:hAnsi="宋体"/>
        </w:rPr>
        <w:t>;</w:t>
      </w:r>
      <w:r>
        <w:rPr>
          <w:rFonts w:ascii="Times New Roman" w:eastAsia="宋体" w:hAnsi="宋体" w:hint="eastAsia"/>
        </w:rPr>
        <w:t>评论充分</w:t>
      </w:r>
      <w:r>
        <w:rPr>
          <w:rFonts w:ascii="Times New Roman" w:eastAsia="宋体" w:hAnsi="宋体"/>
        </w:rPr>
        <w:t>;</w:t>
      </w:r>
      <w:r>
        <w:rPr>
          <w:rFonts w:ascii="Times New Roman" w:eastAsia="宋体" w:hAnsi="宋体" w:hint="eastAsia"/>
        </w:rPr>
        <w:t>逻辑清晰</w:t>
      </w:r>
      <w:r>
        <w:rPr>
          <w:rFonts w:ascii="Times New Roman" w:eastAsia="宋体" w:hAnsi="宋体"/>
        </w:rPr>
        <w:t>)(20</w:t>
      </w:r>
      <w:r>
        <w:rPr>
          <w:rFonts w:ascii="Times New Roman" w:eastAsia="宋体" w:hAnsi="宋体" w:hint="eastAsia"/>
        </w:rPr>
        <w:t>分</w:t>
      </w:r>
      <w:r>
        <w:rPr>
          <w:rFonts w:ascii="Times New Roman" w:eastAsia="宋体" w:hAnsi="宋体"/>
        </w:rPr>
        <w:t>)</w:t>
      </w:r>
    </w:p>
    <w:p w:rsidR="004E5DE5" w:rsidRDefault="004E5DE5" w:rsidP="004E5DE5">
      <w:pPr>
        <w:tabs>
          <w:tab w:val="left" w:pos="1871"/>
          <w:tab w:val="left" w:pos="3407"/>
          <w:tab w:val="left" w:pos="4949"/>
          <w:tab w:val="left" w:pos="6599"/>
        </w:tabs>
        <w:rPr>
          <w:rFonts w:ascii="Times New Roman" w:eastAsia="宋体" w:hAnsi="宋体"/>
        </w:rPr>
      </w:pPr>
    </w:p>
    <w:p w:rsidR="004E5DE5" w:rsidRDefault="004E5DE5" w:rsidP="004E5DE5">
      <w:pPr>
        <w:tabs>
          <w:tab w:val="left" w:pos="1871"/>
          <w:tab w:val="left" w:pos="3407"/>
          <w:tab w:val="left" w:pos="4949"/>
          <w:tab w:val="left" w:pos="6599"/>
        </w:tabs>
        <w:rPr>
          <w:rFonts w:ascii="Times New Roman" w:eastAsia="宋体" w:hAnsi="宋体"/>
        </w:rPr>
      </w:pPr>
    </w:p>
    <w:p w:rsidR="004E5DE5" w:rsidRDefault="004E5DE5" w:rsidP="004E5DE5">
      <w:pPr>
        <w:tabs>
          <w:tab w:val="left" w:pos="1871"/>
          <w:tab w:val="left" w:pos="3407"/>
          <w:tab w:val="left" w:pos="4949"/>
          <w:tab w:val="left" w:pos="6599"/>
        </w:tabs>
        <w:rPr>
          <w:rFonts w:ascii="Times New Roman" w:eastAsia="宋体" w:hAnsi="宋体"/>
        </w:rPr>
      </w:pPr>
    </w:p>
    <w:p w:rsidR="004E5DE5" w:rsidRDefault="004E5DE5" w:rsidP="004E5DE5">
      <w:pPr>
        <w:tabs>
          <w:tab w:val="left" w:pos="1871"/>
          <w:tab w:val="left" w:pos="3407"/>
          <w:tab w:val="left" w:pos="4949"/>
          <w:tab w:val="left" w:pos="6599"/>
        </w:tabs>
        <w:rPr>
          <w:rFonts w:ascii="Times New Roman" w:eastAsia="宋体" w:hAnsi="宋体"/>
        </w:rPr>
      </w:pPr>
    </w:p>
    <w:p w:rsidR="004E5DE5" w:rsidRDefault="004E5DE5" w:rsidP="004E5DE5">
      <w:pPr>
        <w:tabs>
          <w:tab w:val="left" w:pos="1871"/>
          <w:tab w:val="left" w:pos="3407"/>
          <w:tab w:val="left" w:pos="4949"/>
          <w:tab w:val="left" w:pos="6599"/>
        </w:tabs>
      </w:pPr>
    </w:p>
    <w:p w:rsidR="004E5DE5" w:rsidRDefault="004E5DE5" w:rsidP="004E5DE5">
      <w:pPr>
        <w:tabs>
          <w:tab w:val="left" w:pos="1871"/>
          <w:tab w:val="left" w:pos="3407"/>
          <w:tab w:val="left" w:pos="4949"/>
          <w:tab w:val="left" w:pos="6599"/>
        </w:tabs>
        <w:rPr>
          <w:rFonts w:ascii="Times New Roman" w:eastAsia="宋体" w:hAnsi="宋体"/>
        </w:rPr>
      </w:pPr>
    </w:p>
    <w:p w:rsidR="004E5DE5" w:rsidRDefault="004E5DE5" w:rsidP="004E5DE5"/>
    <w:p w:rsidR="004E5DE5" w:rsidRDefault="004E5DE5" w:rsidP="004E5DE5">
      <w:pPr>
        <w:jc w:val="center"/>
      </w:pPr>
      <w:r>
        <w:t>答案与解析</w:t>
      </w:r>
    </w:p>
    <w:p w:rsidR="004E5DE5" w:rsidRPr="00BA529A" w:rsidRDefault="004E5DE5" w:rsidP="004E5DE5"/>
    <w:p w:rsidR="004E5DE5" w:rsidRPr="003C6E32" w:rsidRDefault="004E5DE5" w:rsidP="004E5DE5">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单元质检七　中国共产党成立与新民主主义革命</w:t>
      </w:r>
    </w:p>
    <w:p w:rsidR="004E5DE5" w:rsidRPr="003C6E32" w:rsidRDefault="004E5DE5" w:rsidP="004E5DE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我们不可主张用强力蔑弃公理</w:t>
      </w:r>
      <w:r w:rsidRPr="003C6E32">
        <w:rPr>
          <w:rFonts w:ascii="Times New Roman" w:eastAsia="宋体" w:hAnsi="宋体"/>
          <w:sz w:val="24"/>
        </w:rPr>
        <w:t>,</w:t>
      </w:r>
      <w:r w:rsidRPr="003C6E32">
        <w:rPr>
          <w:rFonts w:ascii="Times New Roman" w:eastAsia="仿宋" w:hAnsi="仿宋"/>
          <w:sz w:val="24"/>
        </w:rPr>
        <w:t>却不可不主张用强力拥护公理。我们不主张用强力压人</w:t>
      </w:r>
      <w:r w:rsidRPr="003C6E32">
        <w:rPr>
          <w:rFonts w:ascii="Times New Roman" w:eastAsia="宋体" w:hAnsi="宋体"/>
          <w:sz w:val="24"/>
        </w:rPr>
        <w:t>,</w:t>
      </w:r>
      <w:r w:rsidRPr="003C6E32">
        <w:rPr>
          <w:rFonts w:ascii="Times New Roman" w:eastAsia="仿宋" w:hAnsi="仿宋"/>
          <w:sz w:val="24"/>
        </w:rPr>
        <w:t>却不可不主张用强力抵抗被人所压</w:t>
      </w:r>
      <w:r w:rsidRPr="003C6E32">
        <w:rPr>
          <w:rFonts w:ascii="Times New Roman" w:eastAsia="宋体" w:hAnsi="Times New Roman" w:cs="Times New Roman"/>
          <w:sz w:val="24"/>
        </w:rPr>
        <w:t>”</w:t>
      </w:r>
      <w:r w:rsidRPr="003C6E32">
        <w:rPr>
          <w:rFonts w:ascii="Times New Roman" w:eastAsia="仿宋" w:hAnsi="仿宋"/>
          <w:sz w:val="24"/>
        </w:rPr>
        <w:t>即激发民众的民族意识来维护国家的尊严</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用强力拥护公理是陈独秀反思中国的外交失败得出的结论</w:t>
      </w:r>
      <w:r w:rsidRPr="003C6E32">
        <w:rPr>
          <w:rFonts w:ascii="Times New Roman" w:eastAsia="宋体" w:hAnsi="宋体"/>
          <w:sz w:val="24"/>
        </w:rPr>
        <w:t>,</w:t>
      </w:r>
      <w:r w:rsidRPr="003C6E32">
        <w:rPr>
          <w:rFonts w:ascii="Times New Roman" w:eastAsia="仿宋" w:hAnsi="仿宋"/>
          <w:sz w:val="24"/>
        </w:rPr>
        <w:t>而并非其意义</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我们不主张用强力压人</w:t>
      </w:r>
      <w:r w:rsidRPr="003C6E32">
        <w:rPr>
          <w:rFonts w:ascii="Times New Roman" w:eastAsia="宋体" w:hAnsi="宋体"/>
          <w:sz w:val="24"/>
        </w:rPr>
        <w:t>,</w:t>
      </w:r>
      <w:r w:rsidRPr="003C6E32">
        <w:rPr>
          <w:rFonts w:ascii="Times New Roman" w:eastAsia="仿宋" w:hAnsi="仿宋"/>
          <w:sz w:val="24"/>
        </w:rPr>
        <w:t>却不可不主张用强力抵抗被人所压</w:t>
      </w:r>
      <w:r w:rsidRPr="003C6E32">
        <w:rPr>
          <w:rFonts w:ascii="Times New Roman" w:eastAsia="宋体" w:hAnsi="Times New Roman" w:cs="Times New Roman"/>
          <w:sz w:val="24"/>
        </w:rPr>
        <w:t>”</w:t>
      </w:r>
      <w:r w:rsidRPr="003C6E32">
        <w:rPr>
          <w:rFonts w:ascii="Times New Roman" w:eastAsia="仿宋" w:hAnsi="仿宋"/>
          <w:sz w:val="24"/>
        </w:rPr>
        <w:t>体现的是政治欺凌</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我们不可主张用强力蔑弃公理</w:t>
      </w:r>
      <w:r w:rsidRPr="003C6E32">
        <w:rPr>
          <w:rFonts w:ascii="Times New Roman" w:eastAsia="宋体" w:hAnsi="宋体"/>
          <w:sz w:val="24"/>
        </w:rPr>
        <w:t>,</w:t>
      </w:r>
      <w:r w:rsidRPr="003C6E32">
        <w:rPr>
          <w:rFonts w:ascii="Times New Roman" w:eastAsia="仿宋" w:hAnsi="仿宋"/>
          <w:sz w:val="24"/>
        </w:rPr>
        <w:t>却不可不主张用强力拥护公理。我们不主张用强力压人</w:t>
      </w:r>
      <w:r w:rsidRPr="003C6E32">
        <w:rPr>
          <w:rFonts w:ascii="Times New Roman" w:eastAsia="宋体" w:hAnsi="宋体"/>
          <w:sz w:val="24"/>
        </w:rPr>
        <w:t>,</w:t>
      </w:r>
      <w:r w:rsidRPr="003C6E32">
        <w:rPr>
          <w:rFonts w:ascii="Times New Roman" w:eastAsia="仿宋" w:hAnsi="仿宋"/>
          <w:sz w:val="24"/>
        </w:rPr>
        <w:t>却不可不主张用强力抵抗被人所压</w:t>
      </w:r>
      <w:r w:rsidRPr="003C6E32">
        <w:rPr>
          <w:rFonts w:ascii="Times New Roman" w:eastAsia="宋体" w:hAnsi="Times New Roman" w:cs="Times New Roman"/>
          <w:sz w:val="24"/>
        </w:rPr>
        <w:t>”</w:t>
      </w:r>
      <w:r w:rsidRPr="003C6E32">
        <w:rPr>
          <w:rFonts w:ascii="Times New Roman" w:eastAsia="仿宋" w:hAnsi="仿宋"/>
          <w:sz w:val="24"/>
        </w:rPr>
        <w:t>可见其斗争矛头并没有明确为军阀</w:t>
      </w:r>
      <w:r w:rsidRPr="003C6E32">
        <w:rPr>
          <w:rFonts w:ascii="Times New Roman" w:eastAsia="宋体" w:hAnsi="宋体"/>
          <w:sz w:val="24"/>
        </w:rPr>
        <w:t>,</w:t>
      </w:r>
      <w:r w:rsidRPr="003C6E32">
        <w:rPr>
          <w:rFonts w:ascii="Times New Roman" w:eastAsia="仿宋" w:hAnsi="仿宋"/>
          <w:sz w:val="24"/>
        </w:rPr>
        <w:t>只在希望民众起来反抗</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4E5DE5" w:rsidRPr="003C6E32" w:rsidRDefault="004E5DE5" w:rsidP="004E5DE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经历了伟大的五四爱国运动</w:t>
      </w:r>
      <w:r w:rsidRPr="003C6E32">
        <w:rPr>
          <w:rFonts w:ascii="Times New Roman" w:eastAsia="宋体" w:hAnsi="宋体"/>
          <w:sz w:val="24"/>
        </w:rPr>
        <w:t>,</w:t>
      </w:r>
      <w:r w:rsidRPr="003C6E32">
        <w:rPr>
          <w:rFonts w:ascii="Times New Roman" w:eastAsia="仿宋" w:hAnsi="仿宋"/>
          <w:sz w:val="24"/>
        </w:rPr>
        <w:t>已经有那么多先进分子奔集到马克思主义的旗帜下</w:t>
      </w:r>
      <w:r w:rsidRPr="003C6E32">
        <w:rPr>
          <w:rFonts w:ascii="Times New Roman" w:eastAsia="宋体" w:hAnsi="宋体"/>
          <w:sz w:val="24"/>
        </w:rPr>
        <w:t>,</w:t>
      </w:r>
      <w:r w:rsidRPr="003C6E32">
        <w:rPr>
          <w:rFonts w:ascii="Times New Roman" w:eastAsia="仿宋" w:hAnsi="仿宋"/>
          <w:sz w:val="24"/>
        </w:rPr>
        <w:t>从这里看到了中华民族的新希望</w:t>
      </w:r>
      <w:r w:rsidRPr="003C6E32">
        <w:rPr>
          <w:rFonts w:ascii="Times New Roman" w:eastAsia="宋体" w:hAnsi="宋体"/>
          <w:sz w:val="24"/>
        </w:rPr>
        <w:t>;</w:t>
      </w:r>
      <w:r w:rsidRPr="003C6E32">
        <w:rPr>
          <w:rFonts w:ascii="Times New Roman" w:eastAsia="仿宋" w:hAnsi="仿宋"/>
          <w:sz w:val="24"/>
        </w:rPr>
        <w:t>而祖国和人民的悲惨处境又要求他们尽快把志同道合的人集合起来</w:t>
      </w:r>
      <w:r w:rsidRPr="003C6E32">
        <w:rPr>
          <w:rFonts w:ascii="Times New Roman" w:eastAsia="宋体" w:hAnsi="宋体"/>
          <w:sz w:val="24"/>
        </w:rPr>
        <w:t>,</w:t>
      </w:r>
      <w:r w:rsidRPr="003C6E32">
        <w:rPr>
          <w:rFonts w:ascii="Times New Roman" w:eastAsia="仿宋" w:hAnsi="仿宋"/>
          <w:sz w:val="24"/>
        </w:rPr>
        <w:t>投入改造中国社会的实际行动</w:t>
      </w:r>
      <w:r w:rsidRPr="003C6E32">
        <w:rPr>
          <w:rFonts w:ascii="Times New Roman" w:eastAsia="宋体" w:hAnsi="Times New Roman" w:cs="Times New Roman"/>
          <w:sz w:val="24"/>
        </w:rPr>
        <w:t>”</w:t>
      </w:r>
      <w:r w:rsidRPr="003C6E32">
        <w:rPr>
          <w:rFonts w:ascii="Times New Roman" w:eastAsia="仿宋" w:hAnsi="仿宋"/>
          <w:sz w:val="24"/>
        </w:rPr>
        <w:t>可以看出</w:t>
      </w:r>
      <w:r w:rsidRPr="003C6E32">
        <w:rPr>
          <w:rFonts w:ascii="Times New Roman" w:eastAsia="宋体" w:hAnsi="宋体"/>
          <w:sz w:val="24"/>
        </w:rPr>
        <w:t>,</w:t>
      </w:r>
      <w:r w:rsidRPr="003C6E32">
        <w:rPr>
          <w:rFonts w:ascii="Times New Roman" w:eastAsia="仿宋" w:hAnsi="仿宋"/>
          <w:sz w:val="24"/>
        </w:rPr>
        <w:t>建立一个马克思主义武装起来的无产阶级政党是当时的必然选择</w:t>
      </w:r>
      <w:r w:rsidRPr="003C6E32">
        <w:rPr>
          <w:rFonts w:ascii="Times New Roman" w:eastAsia="宋体" w:hAnsi="宋体"/>
          <w:sz w:val="24"/>
        </w:rPr>
        <w:t>,D</w:t>
      </w:r>
      <w:r w:rsidRPr="003C6E32">
        <w:rPr>
          <w:rFonts w:ascii="Times New Roman" w:eastAsia="仿宋" w:hAnsi="仿宋"/>
          <w:sz w:val="24"/>
        </w:rPr>
        <w:t>项正确。</w:t>
      </w:r>
    </w:p>
    <w:p w:rsidR="004E5DE5" w:rsidRPr="003C6E32" w:rsidRDefault="004E5DE5" w:rsidP="004E5DE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革命成功最为关键的是有党的领导</w:t>
      </w:r>
      <w:r w:rsidRPr="003C6E32">
        <w:rPr>
          <w:rFonts w:ascii="Times New Roman" w:eastAsia="宋体" w:hAnsi="宋体"/>
          <w:sz w:val="24"/>
        </w:rPr>
        <w:t>,</w:t>
      </w:r>
      <w:r w:rsidRPr="003C6E32">
        <w:rPr>
          <w:rFonts w:ascii="Times New Roman" w:eastAsia="仿宋" w:hAnsi="仿宋"/>
          <w:sz w:val="24"/>
        </w:rPr>
        <w:t>十月革命后中国共产党的成立是革命成功的关键</w:t>
      </w:r>
      <w:r w:rsidRPr="003C6E32">
        <w:rPr>
          <w:rFonts w:ascii="Times New Roman" w:eastAsia="宋体" w:hAnsi="宋体"/>
          <w:sz w:val="24"/>
        </w:rPr>
        <w:t>,</w:t>
      </w:r>
      <w:r w:rsidRPr="003C6E32">
        <w:rPr>
          <w:rFonts w:ascii="Times New Roman" w:eastAsia="仿宋" w:hAnsi="仿宋"/>
          <w:sz w:val="24"/>
        </w:rPr>
        <w:t>中国共产党是马克思列宁主义武装起来的无产阶级先锋队</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中国</w:t>
      </w:r>
      <w:r w:rsidRPr="003C6E32">
        <w:rPr>
          <w:rFonts w:ascii="Times New Roman" w:eastAsia="宋体" w:hAnsi="Times New Roman" w:cs="Times New Roman"/>
          <w:sz w:val="24"/>
        </w:rPr>
        <w:t>“</w:t>
      </w:r>
      <w:r w:rsidRPr="003C6E32">
        <w:rPr>
          <w:rFonts w:ascii="Times New Roman" w:eastAsia="仿宋" w:hAnsi="仿宋"/>
          <w:sz w:val="24"/>
        </w:rPr>
        <w:t>苏维埃民主政权</w:t>
      </w:r>
      <w:r w:rsidRPr="003C6E32">
        <w:rPr>
          <w:rFonts w:ascii="Times New Roman" w:eastAsia="宋体" w:hAnsi="Times New Roman" w:cs="Times New Roman"/>
          <w:sz w:val="24"/>
        </w:rPr>
        <w:t>”</w:t>
      </w:r>
      <w:r w:rsidRPr="003C6E32">
        <w:rPr>
          <w:rFonts w:ascii="Times New Roman" w:eastAsia="仿宋" w:hAnsi="仿宋"/>
          <w:sz w:val="24"/>
        </w:rPr>
        <w:t>是在国共对立时期</w:t>
      </w:r>
      <w:r w:rsidRPr="003C6E32">
        <w:rPr>
          <w:rFonts w:ascii="Times New Roman" w:eastAsia="宋体" w:hAnsi="宋体"/>
          <w:sz w:val="24"/>
        </w:rPr>
        <w:t>,</w:t>
      </w:r>
      <w:r w:rsidRPr="003C6E32">
        <w:rPr>
          <w:rFonts w:ascii="Times New Roman" w:eastAsia="仿宋" w:hAnsi="仿宋"/>
          <w:sz w:val="24"/>
        </w:rPr>
        <w:t>与材料十月革命的时间不符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打破教条走农村道路的工农红军是在国共十年对立时期</w:t>
      </w:r>
      <w:r w:rsidRPr="003C6E32">
        <w:rPr>
          <w:rFonts w:ascii="Times New Roman" w:eastAsia="宋体" w:hAnsi="宋体"/>
          <w:sz w:val="24"/>
        </w:rPr>
        <w:t>,</w:t>
      </w:r>
      <w:r w:rsidRPr="003C6E32">
        <w:rPr>
          <w:rFonts w:ascii="Times New Roman" w:eastAsia="仿宋" w:hAnsi="仿宋"/>
          <w:sz w:val="24"/>
        </w:rPr>
        <w:t>与十月革命的时间不符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国共两党合作下的革命统一战线是在</w:t>
      </w:r>
      <w:r w:rsidRPr="003C6E32">
        <w:rPr>
          <w:rFonts w:ascii="Times New Roman" w:eastAsia="宋体" w:hAnsi="宋体"/>
          <w:sz w:val="24"/>
        </w:rPr>
        <w:t>1924</w:t>
      </w:r>
      <w:r w:rsidRPr="003C6E32">
        <w:rPr>
          <w:rFonts w:ascii="Times New Roman" w:eastAsia="仿宋" w:hAnsi="仿宋"/>
          <w:sz w:val="24"/>
        </w:rPr>
        <w:t>年建立的</w:t>
      </w:r>
      <w:r w:rsidRPr="003C6E32">
        <w:rPr>
          <w:rFonts w:ascii="Times New Roman" w:eastAsia="宋体" w:hAnsi="宋体"/>
          <w:sz w:val="24"/>
        </w:rPr>
        <w:t>,</w:t>
      </w:r>
      <w:r w:rsidRPr="003C6E32">
        <w:rPr>
          <w:rFonts w:ascii="Times New Roman" w:eastAsia="仿宋" w:hAnsi="仿宋"/>
          <w:sz w:val="24"/>
        </w:rPr>
        <w:t>与十月革命的时间不符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4E5DE5" w:rsidRPr="003C6E32" w:rsidRDefault="004E5DE5" w:rsidP="004E5DE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依据时间</w:t>
      </w:r>
      <w:r w:rsidRPr="003C6E32">
        <w:rPr>
          <w:rFonts w:ascii="Times New Roman" w:eastAsia="宋体" w:hAnsi="Times New Roman" w:cs="Times New Roman"/>
          <w:sz w:val="24"/>
        </w:rPr>
        <w:t>“</w:t>
      </w:r>
      <w:r w:rsidRPr="003C6E32">
        <w:rPr>
          <w:rFonts w:ascii="Times New Roman" w:eastAsia="宋体" w:hAnsi="宋体"/>
          <w:sz w:val="24"/>
        </w:rPr>
        <w:t>1924</w:t>
      </w:r>
      <w:r w:rsidRPr="003C6E32">
        <w:rPr>
          <w:rFonts w:ascii="Times New Roman" w:eastAsia="仿宋" w:hAnsi="仿宋"/>
          <w:sz w:val="24"/>
        </w:rPr>
        <w:t>年</w:t>
      </w:r>
      <w:r w:rsidRPr="003C6E32">
        <w:rPr>
          <w:rFonts w:ascii="Times New Roman" w:eastAsia="宋体" w:hAnsi="宋体"/>
          <w:sz w:val="24"/>
        </w:rPr>
        <w:t>7</w:t>
      </w:r>
      <w:r w:rsidRPr="003C6E32">
        <w:rPr>
          <w:rFonts w:ascii="Times New Roman" w:eastAsia="仿宋" w:hAnsi="仿宋"/>
          <w:sz w:val="24"/>
        </w:rPr>
        <w:t>月至</w:t>
      </w:r>
      <w:r w:rsidRPr="003C6E32">
        <w:rPr>
          <w:rFonts w:ascii="Times New Roman" w:eastAsia="宋体" w:hAnsi="宋体"/>
          <w:sz w:val="24"/>
        </w:rPr>
        <w:t>1925</w:t>
      </w:r>
      <w:r w:rsidRPr="003C6E32">
        <w:rPr>
          <w:rFonts w:ascii="Times New Roman" w:eastAsia="仿宋" w:hAnsi="仿宋"/>
          <w:sz w:val="24"/>
        </w:rPr>
        <w:t>年</w:t>
      </w:r>
      <w:r w:rsidRPr="003C6E32">
        <w:rPr>
          <w:rFonts w:ascii="Times New Roman" w:eastAsia="宋体" w:hAnsi="宋体"/>
          <w:sz w:val="24"/>
        </w:rPr>
        <w:t>5</w:t>
      </w:r>
      <w:r w:rsidRPr="003C6E32">
        <w:rPr>
          <w:rFonts w:ascii="Times New Roman" w:eastAsia="仿宋" w:hAnsi="仿宋"/>
          <w:sz w:val="24"/>
        </w:rPr>
        <w:t>月</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当时处于第一次国共合作的国民革命时期</w:t>
      </w:r>
      <w:r w:rsidRPr="003C6E32">
        <w:rPr>
          <w:rFonts w:ascii="Times New Roman" w:eastAsia="宋体" w:hAnsi="宋体"/>
          <w:sz w:val="24"/>
        </w:rPr>
        <w:t>,</w:t>
      </w:r>
      <w:r w:rsidRPr="003C6E32">
        <w:rPr>
          <w:rFonts w:ascii="Times New Roman" w:eastAsia="仿宋" w:hAnsi="仿宋"/>
          <w:sz w:val="24"/>
        </w:rPr>
        <w:t>因此那时国民党开办四期农民讲习所</w:t>
      </w:r>
      <w:r w:rsidRPr="003C6E32">
        <w:rPr>
          <w:rFonts w:ascii="Times New Roman" w:eastAsia="宋体" w:hAnsi="宋体"/>
          <w:sz w:val="24"/>
        </w:rPr>
        <w:t>,</w:t>
      </w:r>
      <w:r w:rsidRPr="003C6E32">
        <w:rPr>
          <w:rFonts w:ascii="Times New Roman" w:eastAsia="仿宋" w:hAnsi="仿宋"/>
          <w:sz w:val="24"/>
        </w:rPr>
        <w:t>有利于巩固国共合作的政治基础</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土地革命是中国共产党开展的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农民讲习所指导农民开展农民运动维护农民利益</w:t>
      </w:r>
      <w:r w:rsidRPr="003C6E32">
        <w:rPr>
          <w:rFonts w:ascii="Times New Roman" w:eastAsia="宋体" w:hAnsi="宋体"/>
          <w:sz w:val="24"/>
        </w:rPr>
        <w:t>,</w:t>
      </w:r>
      <w:r w:rsidRPr="003C6E32">
        <w:rPr>
          <w:rFonts w:ascii="Times New Roman" w:eastAsia="仿宋" w:hAnsi="仿宋"/>
          <w:sz w:val="24"/>
        </w:rPr>
        <w:t>因此不会缓和广东农村的阶级矛盾</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新文化运动后中国民主革命的性质一直都是反帝反封建的新民主主义革命</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E5DE5" w:rsidRPr="003C6E32" w:rsidRDefault="004E5DE5" w:rsidP="004E5DE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从材料中</w:t>
      </w:r>
      <w:r w:rsidRPr="003C6E32">
        <w:rPr>
          <w:rFonts w:ascii="Times New Roman" w:eastAsia="宋体" w:hAnsi="Times New Roman" w:cs="Times New Roman"/>
          <w:sz w:val="24"/>
        </w:rPr>
        <w:t>“</w:t>
      </w:r>
      <w:r w:rsidRPr="003C6E32">
        <w:rPr>
          <w:rFonts w:ascii="Times New Roman" w:eastAsia="仿宋" w:hAnsi="仿宋"/>
          <w:sz w:val="24"/>
        </w:rPr>
        <w:t>更要在广东以外北伐路线必经之湖南、湖北、河南、直隶等省预备民众奋起的接应</w:t>
      </w:r>
      <w:r w:rsidRPr="003C6E32">
        <w:rPr>
          <w:rFonts w:ascii="Times New Roman" w:eastAsia="宋体" w:hAnsi="宋体"/>
          <w:sz w:val="24"/>
        </w:rPr>
        <w:t>,</w:t>
      </w:r>
      <w:r w:rsidRPr="003C6E32">
        <w:rPr>
          <w:rFonts w:ascii="Times New Roman" w:eastAsia="仿宋" w:hAnsi="仿宋"/>
          <w:sz w:val="24"/>
        </w:rPr>
        <w:t>特别是农民的组织</w:t>
      </w:r>
      <w:r w:rsidRPr="003C6E32">
        <w:rPr>
          <w:rFonts w:ascii="Times New Roman" w:eastAsia="宋体" w:hAnsi="Times New Roman" w:cs="Times New Roman"/>
          <w:sz w:val="24"/>
        </w:rPr>
        <w:t>”</w:t>
      </w:r>
      <w:r w:rsidRPr="003C6E32">
        <w:rPr>
          <w:rFonts w:ascii="Times New Roman" w:eastAsia="仿宋" w:hAnsi="仿宋"/>
          <w:sz w:val="24"/>
        </w:rPr>
        <w:t>可以看出党中央认为北伐战争应具有广泛的群众基础</w:t>
      </w:r>
      <w:r w:rsidRPr="003C6E32">
        <w:rPr>
          <w:rFonts w:ascii="Times New Roman" w:eastAsia="宋体" w:hAnsi="宋体"/>
          <w:sz w:val="24"/>
        </w:rPr>
        <w:t>,A</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材料并没有强调国民政府的单一行动</w:t>
      </w:r>
      <w:r w:rsidRPr="003C6E32">
        <w:rPr>
          <w:rFonts w:ascii="Times New Roman" w:eastAsia="宋体" w:hAnsi="宋体"/>
          <w:sz w:val="24"/>
        </w:rPr>
        <w:t>,B</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工农武装割据</w:t>
      </w:r>
      <w:r w:rsidRPr="003C6E32">
        <w:rPr>
          <w:rFonts w:ascii="Times New Roman" w:eastAsia="宋体" w:hAnsi="Times New Roman" w:cs="Times New Roman"/>
          <w:sz w:val="24"/>
        </w:rPr>
        <w:t>”</w:t>
      </w:r>
      <w:r w:rsidRPr="003C6E32">
        <w:rPr>
          <w:rFonts w:ascii="Times New Roman" w:eastAsia="仿宋" w:hAnsi="仿宋"/>
          <w:sz w:val="24"/>
        </w:rPr>
        <w:t>是在</w:t>
      </w:r>
      <w:r w:rsidRPr="003C6E32">
        <w:rPr>
          <w:rFonts w:ascii="Times New Roman" w:eastAsia="宋体" w:hAnsi="宋体"/>
          <w:sz w:val="24"/>
        </w:rPr>
        <w:t>1927</w:t>
      </w:r>
      <w:r w:rsidRPr="003C6E32">
        <w:rPr>
          <w:rFonts w:ascii="Times New Roman" w:eastAsia="仿宋" w:hAnsi="仿宋"/>
          <w:sz w:val="24"/>
        </w:rPr>
        <w:t>年以后才开始的</w:t>
      </w:r>
      <w:r w:rsidRPr="003C6E32">
        <w:rPr>
          <w:rFonts w:ascii="Times New Roman" w:eastAsia="宋体" w:hAnsi="宋体"/>
          <w:sz w:val="24"/>
        </w:rPr>
        <w:t>,C</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必须要创建人民革命的军队是在国民革命失败以后才认识到的</w:t>
      </w:r>
      <w:r w:rsidRPr="003C6E32">
        <w:rPr>
          <w:rFonts w:ascii="Times New Roman" w:eastAsia="宋体" w:hAnsi="宋体"/>
          <w:sz w:val="24"/>
        </w:rPr>
        <w:t>,D</w:t>
      </w:r>
      <w:r w:rsidRPr="003C6E32">
        <w:rPr>
          <w:rFonts w:ascii="Times New Roman" w:eastAsia="仿宋" w:hAnsi="仿宋"/>
          <w:sz w:val="24"/>
        </w:rPr>
        <w:t>项错误。</w:t>
      </w:r>
    </w:p>
    <w:p w:rsidR="004E5DE5" w:rsidRPr="003C6E32" w:rsidRDefault="004E5DE5" w:rsidP="004E5DE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此次会议裁撤了与蒋介石有关的职位</w:t>
      </w:r>
      <w:r w:rsidRPr="003C6E32">
        <w:rPr>
          <w:rFonts w:ascii="Times New Roman" w:eastAsia="宋体" w:hAnsi="宋体"/>
          <w:sz w:val="24"/>
        </w:rPr>
        <w:t>,</w:t>
      </w:r>
      <w:r w:rsidRPr="003C6E32">
        <w:rPr>
          <w:rFonts w:ascii="Times New Roman" w:eastAsia="仿宋" w:hAnsi="仿宋"/>
          <w:sz w:val="24"/>
        </w:rPr>
        <w:t>从政令的下达、规范国民革命军总司令的提名任命等多种途径去限制蒋介石的权力</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;1926</w:t>
      </w:r>
      <w:r w:rsidRPr="003C6E32">
        <w:rPr>
          <w:rFonts w:ascii="Times New Roman" w:eastAsia="仿宋" w:hAnsi="仿宋"/>
          <w:sz w:val="24"/>
        </w:rPr>
        <w:t>年</w:t>
      </w:r>
      <w:r w:rsidRPr="003C6E32">
        <w:rPr>
          <w:rFonts w:ascii="Times New Roman" w:eastAsia="宋体" w:hAnsi="宋体"/>
          <w:sz w:val="24"/>
        </w:rPr>
        <w:t>7</w:t>
      </w:r>
      <w:r w:rsidRPr="003C6E32">
        <w:rPr>
          <w:rFonts w:ascii="Times New Roman" w:eastAsia="仿宋" w:hAnsi="仿宋"/>
          <w:sz w:val="24"/>
        </w:rPr>
        <w:t>月北伐战争就已经开始</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;1927</w:t>
      </w:r>
      <w:r w:rsidRPr="003C6E32">
        <w:rPr>
          <w:rFonts w:ascii="Times New Roman" w:eastAsia="仿宋" w:hAnsi="仿宋"/>
          <w:sz w:val="24"/>
        </w:rPr>
        <w:t>年</w:t>
      </w:r>
      <w:r w:rsidRPr="003C6E32">
        <w:rPr>
          <w:rFonts w:ascii="Times New Roman" w:eastAsia="宋体" w:hAnsi="宋体"/>
          <w:sz w:val="24"/>
        </w:rPr>
        <w:t>7</w:t>
      </w:r>
      <w:r w:rsidRPr="003C6E32">
        <w:rPr>
          <w:rFonts w:ascii="Times New Roman" w:eastAsia="仿宋" w:hAnsi="仿宋"/>
          <w:sz w:val="24"/>
        </w:rPr>
        <w:t>月</w:t>
      </w:r>
      <w:r w:rsidRPr="003C6E32">
        <w:rPr>
          <w:rFonts w:ascii="Times New Roman" w:eastAsia="宋体" w:hAnsi="宋体"/>
          <w:sz w:val="24"/>
        </w:rPr>
        <w:t>15</w:t>
      </w:r>
      <w:r w:rsidRPr="003C6E32">
        <w:rPr>
          <w:rFonts w:ascii="Times New Roman" w:eastAsia="仿宋" w:hAnsi="仿宋"/>
          <w:sz w:val="24"/>
        </w:rPr>
        <w:t>日</w:t>
      </w:r>
      <w:r w:rsidRPr="003C6E32">
        <w:rPr>
          <w:rFonts w:ascii="Times New Roman" w:eastAsia="宋体" w:hAnsi="宋体"/>
          <w:sz w:val="24"/>
        </w:rPr>
        <w:t>,</w:t>
      </w:r>
      <w:r w:rsidRPr="003C6E32">
        <w:rPr>
          <w:rFonts w:ascii="Times New Roman" w:eastAsia="仿宋" w:hAnsi="仿宋"/>
          <w:sz w:val="24"/>
        </w:rPr>
        <w:t>汪精卫集团在武汉</w:t>
      </w:r>
      <w:r w:rsidRPr="003C6E32">
        <w:rPr>
          <w:rFonts w:ascii="Times New Roman" w:eastAsia="宋体" w:hAnsi="Times New Roman" w:cs="Times New Roman"/>
          <w:sz w:val="24"/>
        </w:rPr>
        <w:t>“</w:t>
      </w:r>
      <w:r w:rsidRPr="003C6E32">
        <w:rPr>
          <w:rFonts w:ascii="Times New Roman" w:eastAsia="仿宋" w:hAnsi="仿宋"/>
          <w:sz w:val="24"/>
        </w:rPr>
        <w:t>分共</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标志着第一次国共合作全面破裂</w:t>
      </w:r>
      <w:r w:rsidRPr="003C6E32">
        <w:rPr>
          <w:rFonts w:ascii="Times New Roman" w:eastAsia="宋体" w:hAnsi="宋体"/>
          <w:sz w:val="24"/>
        </w:rPr>
        <w:t>,</w:t>
      </w:r>
      <w:r w:rsidRPr="003C6E32">
        <w:rPr>
          <w:rFonts w:ascii="Times New Roman" w:eastAsia="仿宋" w:hAnsi="仿宋"/>
          <w:sz w:val="24"/>
        </w:rPr>
        <w:t>国民革命以失败而告终</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材料没有涉及中国共产党的领导权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E5DE5" w:rsidRPr="003C6E32" w:rsidRDefault="004E5DE5" w:rsidP="004E5DE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结合所学知识可知</w:t>
      </w:r>
      <w:r w:rsidRPr="003C6E32">
        <w:rPr>
          <w:rFonts w:ascii="Times New Roman" w:eastAsia="宋体" w:hAnsi="宋体"/>
          <w:sz w:val="24"/>
        </w:rPr>
        <w:t>,</w:t>
      </w:r>
      <w:r w:rsidRPr="003C6E32">
        <w:rPr>
          <w:rFonts w:ascii="Times New Roman" w:eastAsia="仿宋" w:hAnsi="仿宋"/>
          <w:sz w:val="24"/>
        </w:rPr>
        <w:t>国民党与中国共产党是代表不同阶级利益的政党</w:t>
      </w:r>
      <w:r w:rsidRPr="003C6E32">
        <w:rPr>
          <w:rFonts w:ascii="Times New Roman" w:eastAsia="宋体" w:hAnsi="宋体"/>
          <w:sz w:val="24"/>
        </w:rPr>
        <w:t>,</w:t>
      </w:r>
      <w:r w:rsidRPr="003C6E32">
        <w:rPr>
          <w:rFonts w:ascii="Times New Roman" w:eastAsia="仿宋" w:hAnsi="仿宋"/>
          <w:sz w:val="24"/>
        </w:rPr>
        <w:t>国民党代表的是大地主、大资产阶级利益</w:t>
      </w:r>
      <w:r w:rsidRPr="003C6E32">
        <w:rPr>
          <w:rFonts w:ascii="Times New Roman" w:eastAsia="宋体" w:hAnsi="宋体"/>
          <w:sz w:val="24"/>
        </w:rPr>
        <w:t>,</w:t>
      </w:r>
      <w:r w:rsidRPr="003C6E32">
        <w:rPr>
          <w:rFonts w:ascii="Times New Roman" w:eastAsia="仿宋" w:hAnsi="仿宋"/>
          <w:sz w:val="24"/>
        </w:rPr>
        <w:t>《纽约时报》对</w:t>
      </w:r>
      <w:r w:rsidRPr="003C6E32">
        <w:rPr>
          <w:rFonts w:ascii="Times New Roman" w:eastAsia="宋体" w:hAnsi="Times New Roman" w:cs="Times New Roman"/>
          <w:sz w:val="24"/>
        </w:rPr>
        <w:t>“</w:t>
      </w:r>
      <w:r w:rsidRPr="003C6E32">
        <w:rPr>
          <w:rFonts w:ascii="Times New Roman" w:eastAsia="仿宋" w:hAnsi="仿宋"/>
          <w:sz w:val="24"/>
        </w:rPr>
        <w:t>国共关系</w:t>
      </w:r>
      <w:r w:rsidRPr="003C6E32">
        <w:rPr>
          <w:rFonts w:ascii="Times New Roman" w:eastAsia="宋体" w:hAnsi="Times New Roman" w:cs="Times New Roman"/>
          <w:sz w:val="24"/>
        </w:rPr>
        <w:t>”</w:t>
      </w:r>
      <w:r w:rsidRPr="003C6E32">
        <w:rPr>
          <w:rFonts w:ascii="Times New Roman" w:eastAsia="仿宋" w:hAnsi="仿宋"/>
          <w:sz w:val="24"/>
        </w:rPr>
        <w:t>的报道频率最高说明这一时期以阶级斗争为主</w:t>
      </w:r>
      <w:r w:rsidRPr="003C6E32">
        <w:rPr>
          <w:rFonts w:ascii="Times New Roman" w:eastAsia="宋体" w:hAnsi="宋体"/>
          <w:sz w:val="24"/>
        </w:rPr>
        <w:t>;</w:t>
      </w:r>
      <w:r w:rsidRPr="003C6E32">
        <w:rPr>
          <w:rFonts w:ascii="Times New Roman" w:eastAsia="仿宋" w:hAnsi="仿宋"/>
          <w:sz w:val="24"/>
        </w:rPr>
        <w:t>对</w:t>
      </w:r>
      <w:r w:rsidRPr="003C6E32">
        <w:rPr>
          <w:rFonts w:ascii="Times New Roman" w:eastAsia="宋体" w:hAnsi="Times New Roman" w:cs="Times New Roman"/>
          <w:sz w:val="24"/>
        </w:rPr>
        <w:t>“</w:t>
      </w:r>
      <w:r w:rsidRPr="003C6E32">
        <w:rPr>
          <w:rFonts w:ascii="Times New Roman" w:eastAsia="仿宋" w:hAnsi="仿宋"/>
          <w:sz w:val="24"/>
        </w:rPr>
        <w:t>反帝意识</w:t>
      </w:r>
      <w:r w:rsidRPr="003C6E32">
        <w:rPr>
          <w:rFonts w:ascii="Times New Roman" w:eastAsia="宋体" w:hAnsi="Times New Roman" w:cs="Times New Roman"/>
          <w:sz w:val="24"/>
        </w:rPr>
        <w:t>”</w:t>
      </w:r>
      <w:r w:rsidRPr="003C6E32">
        <w:rPr>
          <w:rFonts w:ascii="Times New Roman" w:eastAsia="仿宋" w:hAnsi="仿宋"/>
          <w:sz w:val="24"/>
        </w:rPr>
        <w:t>的报道频率也比较高</w:t>
      </w:r>
      <w:r w:rsidRPr="003C6E32">
        <w:rPr>
          <w:rFonts w:ascii="Times New Roman" w:eastAsia="宋体" w:hAnsi="宋体"/>
          <w:sz w:val="24"/>
        </w:rPr>
        <w:t>,</w:t>
      </w:r>
      <w:r w:rsidRPr="003C6E32">
        <w:rPr>
          <w:rFonts w:ascii="Times New Roman" w:eastAsia="仿宋" w:hAnsi="仿宋"/>
          <w:sz w:val="24"/>
        </w:rPr>
        <w:t>从侧面表明中国深受帝国主义侵害</w:t>
      </w:r>
      <w:r w:rsidRPr="003C6E32">
        <w:rPr>
          <w:rFonts w:ascii="Times New Roman" w:eastAsia="宋体" w:hAnsi="宋体"/>
          <w:sz w:val="24"/>
        </w:rPr>
        <w:t>,</w:t>
      </w:r>
      <w:r w:rsidRPr="003C6E32">
        <w:rPr>
          <w:rFonts w:ascii="Times New Roman" w:eastAsia="仿宋" w:hAnsi="仿宋"/>
          <w:sz w:val="24"/>
        </w:rPr>
        <w:t>综上所述</w:t>
      </w:r>
      <w:r w:rsidRPr="003C6E32">
        <w:rPr>
          <w:rFonts w:ascii="Times New Roman" w:eastAsia="宋体" w:hAnsi="宋体"/>
          <w:sz w:val="24"/>
        </w:rPr>
        <w:t>,</w:t>
      </w:r>
      <w:r w:rsidRPr="003C6E32">
        <w:rPr>
          <w:rFonts w:ascii="Times New Roman" w:eastAsia="仿宋" w:hAnsi="仿宋"/>
          <w:sz w:val="24"/>
        </w:rPr>
        <w:t>这体现了中国仍是一个半殖民地半封建社会</w:t>
      </w:r>
      <w:r w:rsidRPr="003C6E32">
        <w:rPr>
          <w:rFonts w:ascii="Times New Roman" w:eastAsia="宋体" w:hAnsi="宋体"/>
          <w:sz w:val="24"/>
        </w:rPr>
        <w:t>,</w:t>
      </w:r>
      <w:r w:rsidRPr="003C6E32">
        <w:rPr>
          <w:rFonts w:ascii="Times New Roman" w:eastAsia="仿宋" w:hAnsi="仿宋"/>
          <w:sz w:val="24"/>
        </w:rPr>
        <w:t>故</w:t>
      </w:r>
      <w:r w:rsidRPr="003C6E32">
        <w:rPr>
          <w:rFonts w:ascii="Times New Roman" w:eastAsia="宋体" w:hAnsi="宋体"/>
          <w:sz w:val="24"/>
        </w:rPr>
        <w:t>A</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对</w:t>
      </w:r>
      <w:r w:rsidRPr="003C6E32">
        <w:rPr>
          <w:rFonts w:ascii="Times New Roman" w:eastAsia="宋体" w:hAnsi="Times New Roman" w:cs="Times New Roman"/>
          <w:sz w:val="24"/>
        </w:rPr>
        <w:t>“</w:t>
      </w:r>
      <w:r w:rsidRPr="003C6E32">
        <w:rPr>
          <w:rFonts w:ascii="Times New Roman" w:eastAsia="仿宋" w:hAnsi="仿宋"/>
          <w:sz w:val="24"/>
        </w:rPr>
        <w:t>国共关系</w:t>
      </w:r>
      <w:r w:rsidRPr="003C6E32">
        <w:rPr>
          <w:rFonts w:ascii="Times New Roman" w:eastAsia="宋体" w:hAnsi="Times New Roman" w:cs="Times New Roman"/>
          <w:sz w:val="24"/>
        </w:rPr>
        <w:t>”</w:t>
      </w:r>
      <w:r w:rsidRPr="003C6E32">
        <w:rPr>
          <w:rFonts w:ascii="Times New Roman" w:eastAsia="仿宋" w:hAnsi="仿宋"/>
          <w:sz w:val="24"/>
        </w:rPr>
        <w:t>的报道多只能说明美报对国共关系的关注度高</w:t>
      </w:r>
      <w:r w:rsidRPr="003C6E32">
        <w:rPr>
          <w:rFonts w:ascii="Times New Roman" w:eastAsia="宋体" w:hAnsi="宋体"/>
          <w:sz w:val="24"/>
        </w:rPr>
        <w:t>,</w:t>
      </w:r>
      <w:r w:rsidRPr="003C6E32">
        <w:rPr>
          <w:rFonts w:ascii="Times New Roman" w:eastAsia="仿宋" w:hAnsi="仿宋"/>
          <w:sz w:val="24"/>
        </w:rPr>
        <w:t>不能说明美国力图推动国共合作</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材料未涉及国共实力的对比</w:t>
      </w:r>
      <w:r w:rsidRPr="003C6E32">
        <w:rPr>
          <w:rFonts w:ascii="Times New Roman" w:eastAsia="宋体" w:hAnsi="宋体"/>
          <w:sz w:val="24"/>
        </w:rPr>
        <w:t>,</w:t>
      </w:r>
      <w:r w:rsidRPr="003C6E32">
        <w:rPr>
          <w:rFonts w:ascii="Times New Roman" w:eastAsia="仿宋" w:hAnsi="仿宋"/>
          <w:sz w:val="24"/>
        </w:rPr>
        <w:t>不能得出变化</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对</w:t>
      </w:r>
      <w:r w:rsidRPr="003C6E32">
        <w:rPr>
          <w:rFonts w:ascii="Times New Roman" w:eastAsia="宋体" w:hAnsi="Times New Roman" w:cs="Times New Roman"/>
          <w:sz w:val="24"/>
        </w:rPr>
        <w:t>“</w:t>
      </w:r>
      <w:r w:rsidRPr="003C6E32">
        <w:rPr>
          <w:rFonts w:ascii="Times New Roman" w:eastAsia="仿宋" w:hAnsi="仿宋"/>
          <w:sz w:val="24"/>
        </w:rPr>
        <w:t>中苏关系</w:t>
      </w:r>
      <w:r w:rsidRPr="003C6E32">
        <w:rPr>
          <w:rFonts w:ascii="Times New Roman" w:eastAsia="宋体" w:hAnsi="Times New Roman" w:cs="Times New Roman"/>
          <w:sz w:val="24"/>
        </w:rPr>
        <w:t>”</w:t>
      </w:r>
      <w:r w:rsidRPr="003C6E32">
        <w:rPr>
          <w:rFonts w:ascii="Times New Roman" w:eastAsia="仿宋" w:hAnsi="仿宋"/>
          <w:sz w:val="24"/>
        </w:rPr>
        <w:t>的报道少只能说明美报对中苏关系的关注度低</w:t>
      </w:r>
      <w:r w:rsidRPr="003C6E32">
        <w:rPr>
          <w:rFonts w:ascii="Times New Roman" w:eastAsia="宋体" w:hAnsi="宋体"/>
          <w:sz w:val="24"/>
        </w:rPr>
        <w:t>,</w:t>
      </w:r>
      <w:r w:rsidRPr="003C6E32">
        <w:rPr>
          <w:rFonts w:ascii="Times New Roman" w:eastAsia="仿宋" w:hAnsi="仿宋"/>
          <w:sz w:val="24"/>
        </w:rPr>
        <w:t>不能代表苏联对中国共产党的影响削弱</w:t>
      </w:r>
      <w:r w:rsidRPr="003C6E32">
        <w:rPr>
          <w:rFonts w:ascii="Times New Roman" w:eastAsia="宋体" w:hAnsi="宋体"/>
          <w:sz w:val="24"/>
        </w:rPr>
        <w:t>,</w:t>
      </w:r>
      <w:r w:rsidRPr="003C6E32">
        <w:rPr>
          <w:rFonts w:ascii="Times New Roman" w:eastAsia="仿宋" w:hAnsi="仿宋"/>
          <w:sz w:val="24"/>
        </w:rPr>
        <w:t>故排除</w:t>
      </w:r>
      <w:r w:rsidRPr="003C6E32">
        <w:rPr>
          <w:rFonts w:ascii="Times New Roman" w:eastAsia="宋体" w:hAnsi="宋体"/>
          <w:sz w:val="24"/>
        </w:rPr>
        <w:t>D</w:t>
      </w:r>
      <w:r w:rsidRPr="003C6E32">
        <w:rPr>
          <w:rFonts w:ascii="Times New Roman" w:eastAsia="仿宋" w:hAnsi="仿宋"/>
          <w:sz w:val="24"/>
        </w:rPr>
        <w:t>项。</w:t>
      </w:r>
    </w:p>
    <w:p w:rsidR="004E5DE5" w:rsidRPr="003C6E32" w:rsidRDefault="004E5DE5" w:rsidP="004E5DE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根据题干可知</w:t>
      </w:r>
      <w:r w:rsidRPr="003C6E32">
        <w:rPr>
          <w:rFonts w:ascii="Times New Roman" w:eastAsia="宋体" w:hAnsi="宋体"/>
          <w:sz w:val="24"/>
        </w:rPr>
        <w:t>,1931</w:t>
      </w:r>
      <w:r w:rsidRPr="003C6E32">
        <w:rPr>
          <w:rFonts w:ascii="Times New Roman" w:eastAsia="宋体" w:hAnsi="Times New Roman" w:cs="Times New Roman"/>
          <w:sz w:val="24"/>
        </w:rPr>
        <w:t>—</w:t>
      </w:r>
      <w:r w:rsidRPr="003C6E32">
        <w:rPr>
          <w:rFonts w:ascii="Times New Roman" w:eastAsia="宋体" w:hAnsi="宋体"/>
          <w:sz w:val="24"/>
        </w:rPr>
        <w:t>1936</w:t>
      </w:r>
      <w:r w:rsidRPr="003C6E32">
        <w:rPr>
          <w:rFonts w:ascii="Times New Roman" w:eastAsia="仿宋" w:hAnsi="仿宋"/>
          <w:sz w:val="24"/>
        </w:rPr>
        <w:t>年江西人口大量流失</w:t>
      </w:r>
      <w:r w:rsidRPr="003C6E32">
        <w:rPr>
          <w:rFonts w:ascii="Times New Roman" w:eastAsia="宋体" w:hAnsi="宋体"/>
          <w:sz w:val="24"/>
        </w:rPr>
        <w:t>,</w:t>
      </w:r>
      <w:r w:rsidRPr="003C6E32">
        <w:rPr>
          <w:rFonts w:ascii="Times New Roman" w:eastAsia="仿宋" w:hAnsi="仿宋"/>
          <w:sz w:val="24"/>
        </w:rPr>
        <w:t>反映了国共对立时期</w:t>
      </w:r>
      <w:r w:rsidRPr="003C6E32">
        <w:rPr>
          <w:rFonts w:ascii="Times New Roman" w:eastAsia="宋体" w:hAnsi="宋体"/>
          <w:sz w:val="24"/>
        </w:rPr>
        <w:t>,</w:t>
      </w:r>
      <w:r w:rsidRPr="003C6E32">
        <w:rPr>
          <w:rFonts w:ascii="Times New Roman" w:eastAsia="仿宋" w:hAnsi="仿宋"/>
          <w:sz w:val="24"/>
        </w:rPr>
        <w:t>国民党对中央苏区进行</w:t>
      </w:r>
      <w:r w:rsidRPr="003C6E32">
        <w:rPr>
          <w:rFonts w:ascii="Times New Roman" w:eastAsia="宋体" w:hAnsi="Times New Roman" w:cs="Times New Roman"/>
          <w:sz w:val="24"/>
        </w:rPr>
        <w:t>“</w:t>
      </w:r>
      <w:r w:rsidRPr="003C6E32">
        <w:rPr>
          <w:rFonts w:ascii="Times New Roman" w:eastAsia="仿宋" w:hAnsi="仿宋"/>
          <w:sz w:val="24"/>
        </w:rPr>
        <w:t>围剿</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造成大量人口的迁移</w:t>
      </w:r>
      <w:r w:rsidRPr="003C6E32">
        <w:rPr>
          <w:rFonts w:ascii="Times New Roman" w:eastAsia="宋体" w:hAnsi="宋体"/>
          <w:sz w:val="24"/>
        </w:rPr>
        <w:t>,C</w:t>
      </w:r>
      <w:r w:rsidRPr="003C6E32">
        <w:rPr>
          <w:rFonts w:ascii="Times New Roman" w:eastAsia="仿宋" w:hAnsi="仿宋"/>
          <w:sz w:val="24"/>
        </w:rPr>
        <w:t>项正确</w:t>
      </w:r>
      <w:r w:rsidRPr="003C6E32">
        <w:rPr>
          <w:rFonts w:ascii="Times New Roman" w:eastAsia="宋体" w:hAnsi="宋体"/>
          <w:sz w:val="24"/>
        </w:rPr>
        <w:t>;</w:t>
      </w:r>
      <w:r w:rsidRPr="003C6E32">
        <w:rPr>
          <w:rFonts w:ascii="Times New Roman" w:eastAsia="仿宋" w:hAnsi="仿宋"/>
          <w:sz w:val="24"/>
        </w:rPr>
        <w:t>题干不能反映江苏、江西及宁夏的经济发展问题</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题干信息与天灾无直接联系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题干信息不能反映各地人口观念的差异</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E5DE5" w:rsidRPr="003C6E32" w:rsidRDefault="004E5DE5" w:rsidP="004E5DE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材料表明农民阶级绝对平均主义无法实现</w:t>
      </w:r>
      <w:r w:rsidRPr="003C6E32">
        <w:rPr>
          <w:rFonts w:ascii="Times New Roman" w:eastAsia="宋体" w:hAnsi="宋体"/>
          <w:sz w:val="24"/>
        </w:rPr>
        <w:t>,</w:t>
      </w:r>
      <w:r w:rsidRPr="003C6E32">
        <w:rPr>
          <w:rFonts w:ascii="Times New Roman" w:eastAsia="仿宋" w:hAnsi="仿宋"/>
          <w:sz w:val="24"/>
        </w:rPr>
        <w:t>资产阶级由于自身的局限性导致改革失败</w:t>
      </w:r>
      <w:r w:rsidRPr="003C6E32">
        <w:rPr>
          <w:rFonts w:ascii="Times New Roman" w:eastAsia="宋体" w:hAnsi="宋体"/>
          <w:sz w:val="24"/>
        </w:rPr>
        <w:t>,</w:t>
      </w:r>
      <w:r w:rsidRPr="003C6E32">
        <w:rPr>
          <w:rFonts w:ascii="Times New Roman" w:eastAsia="仿宋" w:hAnsi="仿宋"/>
          <w:sz w:val="24"/>
        </w:rPr>
        <w:t>革命不彻底</w:t>
      </w:r>
      <w:r w:rsidRPr="003C6E32">
        <w:rPr>
          <w:rFonts w:ascii="Times New Roman" w:eastAsia="宋体" w:hAnsi="宋体"/>
          <w:sz w:val="24"/>
        </w:rPr>
        <w:t>,</w:t>
      </w:r>
      <w:r w:rsidRPr="003C6E32">
        <w:rPr>
          <w:rFonts w:ascii="Times New Roman" w:eastAsia="仿宋" w:hAnsi="仿宋"/>
          <w:sz w:val="24"/>
        </w:rPr>
        <w:t>中国共产党早期照搬俄式道路导致革命受到挫折</w:t>
      </w:r>
      <w:r w:rsidRPr="003C6E32">
        <w:rPr>
          <w:rFonts w:ascii="Times New Roman" w:eastAsia="宋体" w:hAnsi="宋体"/>
          <w:sz w:val="24"/>
        </w:rPr>
        <w:t>,</w:t>
      </w:r>
      <w:r w:rsidRPr="003C6E32">
        <w:rPr>
          <w:rFonts w:ascii="Times New Roman" w:eastAsia="仿宋" w:hAnsi="仿宋"/>
          <w:sz w:val="24"/>
        </w:rPr>
        <w:t>最后开创了一条</w:t>
      </w:r>
      <w:r w:rsidRPr="003C6E32">
        <w:rPr>
          <w:rFonts w:ascii="Times New Roman" w:eastAsia="宋体" w:hAnsi="Times New Roman" w:cs="Times New Roman"/>
          <w:sz w:val="24"/>
        </w:rPr>
        <w:t>“</w:t>
      </w:r>
      <w:r w:rsidRPr="003C6E32">
        <w:rPr>
          <w:rFonts w:ascii="Times New Roman" w:eastAsia="仿宋" w:hAnsi="仿宋"/>
          <w:sz w:val="24"/>
        </w:rPr>
        <w:t>工农武装割据</w:t>
      </w:r>
      <w:r w:rsidRPr="003C6E32">
        <w:rPr>
          <w:rFonts w:ascii="Times New Roman" w:eastAsia="宋体" w:hAnsi="Times New Roman" w:cs="Times New Roman"/>
          <w:sz w:val="24"/>
        </w:rPr>
        <w:t>”</w:t>
      </w:r>
      <w:r w:rsidRPr="003C6E32">
        <w:rPr>
          <w:rFonts w:ascii="Times New Roman" w:eastAsia="仿宋" w:hAnsi="仿宋"/>
          <w:sz w:val="24"/>
        </w:rPr>
        <w:t>的革命道路</w:t>
      </w:r>
      <w:r w:rsidRPr="003C6E32">
        <w:rPr>
          <w:rFonts w:ascii="Times New Roman" w:eastAsia="宋体" w:hAnsi="宋体"/>
          <w:sz w:val="24"/>
        </w:rPr>
        <w:t>,</w:t>
      </w:r>
      <w:r w:rsidRPr="003C6E32">
        <w:rPr>
          <w:rFonts w:ascii="Times New Roman" w:eastAsia="仿宋" w:hAnsi="仿宋"/>
          <w:sz w:val="24"/>
        </w:rPr>
        <w:t>取得了新民主主义革命的胜利</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南昌起义打响武装反抗国民党反动派的第一枪</w:t>
      </w:r>
      <w:r w:rsidRPr="003C6E32">
        <w:rPr>
          <w:rFonts w:ascii="Times New Roman" w:eastAsia="宋体" w:hAnsi="宋体"/>
          <w:sz w:val="24"/>
        </w:rPr>
        <w:t>,</w:t>
      </w:r>
      <w:r w:rsidRPr="003C6E32">
        <w:rPr>
          <w:rFonts w:ascii="Times New Roman" w:eastAsia="仿宋" w:hAnsi="仿宋"/>
          <w:sz w:val="24"/>
        </w:rPr>
        <w:t>属于阶级矛盾而非民族矛盾</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旧民主主义革命和新民主主义革命的任务都是反帝反封建</w:t>
      </w:r>
      <w:r w:rsidRPr="003C6E32">
        <w:rPr>
          <w:rFonts w:ascii="Times New Roman" w:eastAsia="宋体" w:hAnsi="宋体"/>
          <w:sz w:val="24"/>
        </w:rPr>
        <w:t>,</w:t>
      </w:r>
      <w:r w:rsidRPr="003C6E32">
        <w:rPr>
          <w:rFonts w:ascii="Times New Roman" w:eastAsia="仿宋" w:hAnsi="仿宋"/>
          <w:sz w:val="24"/>
        </w:rPr>
        <w:t>实质都属于民主革命</w:t>
      </w:r>
      <w:r w:rsidRPr="003C6E32">
        <w:rPr>
          <w:rFonts w:ascii="Times New Roman" w:eastAsia="宋体" w:hAnsi="宋体"/>
          <w:sz w:val="24"/>
        </w:rPr>
        <w:t>,</w:t>
      </w:r>
      <w:r w:rsidRPr="003C6E32">
        <w:rPr>
          <w:rFonts w:ascii="Times New Roman" w:eastAsia="仿宋" w:hAnsi="仿宋"/>
          <w:sz w:val="24"/>
        </w:rPr>
        <w:t>无</w:t>
      </w:r>
      <w:r w:rsidRPr="003C6E32">
        <w:rPr>
          <w:rFonts w:ascii="Times New Roman" w:eastAsia="宋体" w:hAnsi="Times New Roman" w:cs="Times New Roman"/>
          <w:sz w:val="24"/>
        </w:rPr>
        <w:t>“</w:t>
      </w:r>
      <w:r w:rsidRPr="003C6E32">
        <w:rPr>
          <w:rFonts w:ascii="Times New Roman" w:eastAsia="仿宋" w:hAnsi="仿宋"/>
          <w:sz w:val="24"/>
        </w:rPr>
        <w:t>低级</w:t>
      </w:r>
      <w:r w:rsidRPr="003C6E32">
        <w:rPr>
          <w:rFonts w:ascii="Times New Roman" w:eastAsia="宋体" w:hAnsi="Times New Roman" w:cs="Times New Roman"/>
          <w:sz w:val="24"/>
        </w:rPr>
        <w:t>”“</w:t>
      </w:r>
      <w:r w:rsidRPr="003C6E32">
        <w:rPr>
          <w:rFonts w:ascii="Times New Roman" w:eastAsia="仿宋" w:hAnsi="仿宋"/>
          <w:sz w:val="24"/>
        </w:rPr>
        <w:t>高级</w:t>
      </w:r>
      <w:r w:rsidRPr="003C6E32">
        <w:rPr>
          <w:rFonts w:ascii="Times New Roman" w:eastAsia="宋体" w:hAnsi="Times New Roman" w:cs="Times New Roman"/>
          <w:sz w:val="24"/>
        </w:rPr>
        <w:t>”</w:t>
      </w:r>
      <w:r w:rsidRPr="003C6E32">
        <w:rPr>
          <w:rFonts w:ascii="Times New Roman" w:eastAsia="仿宋" w:hAnsi="仿宋"/>
          <w:sz w:val="24"/>
        </w:rPr>
        <w:t>之分</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所有</w:t>
      </w:r>
      <w:r w:rsidRPr="003C6E32">
        <w:rPr>
          <w:rFonts w:ascii="Times New Roman" w:eastAsia="宋体" w:hAnsi="Times New Roman" w:cs="Times New Roman"/>
          <w:sz w:val="24"/>
        </w:rPr>
        <w:t>”</w:t>
      </w:r>
      <w:r w:rsidRPr="003C6E32">
        <w:rPr>
          <w:rFonts w:ascii="Times New Roman" w:eastAsia="仿宋" w:hAnsi="仿宋"/>
          <w:sz w:val="24"/>
        </w:rPr>
        <w:t>过于绝对</w:t>
      </w:r>
      <w:r w:rsidRPr="003C6E32">
        <w:rPr>
          <w:rFonts w:ascii="Times New Roman" w:eastAsia="宋体" w:hAnsi="宋体"/>
          <w:sz w:val="24"/>
        </w:rPr>
        <w:t>,</w:t>
      </w:r>
      <w:r w:rsidRPr="003C6E32">
        <w:rPr>
          <w:rFonts w:ascii="Times New Roman" w:eastAsia="仿宋" w:hAnsi="仿宋"/>
          <w:sz w:val="24"/>
        </w:rPr>
        <w:t>太平天国运动没有促进政治民主化进程</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E5DE5" w:rsidRPr="003C6E32" w:rsidRDefault="004E5DE5" w:rsidP="004E5DE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宋体" w:hAnsi="Times New Roman" w:cs="Times New Roman"/>
          <w:sz w:val="24"/>
        </w:rPr>
        <w:t>“</w:t>
      </w:r>
      <w:r w:rsidRPr="003C6E32">
        <w:rPr>
          <w:rFonts w:ascii="Times New Roman" w:eastAsia="宋体" w:hAnsi="宋体"/>
          <w:sz w:val="24"/>
        </w:rPr>
        <w:t>1939</w:t>
      </w:r>
      <w:r w:rsidRPr="003C6E32">
        <w:rPr>
          <w:rFonts w:ascii="Times New Roman" w:eastAsia="仿宋" w:hAnsi="仿宋"/>
          <w:sz w:val="24"/>
        </w:rPr>
        <w:t>年</w:t>
      </w:r>
      <w:r w:rsidRPr="003C6E32">
        <w:rPr>
          <w:rFonts w:ascii="Times New Roman" w:eastAsia="宋体" w:hAnsi="Times New Roman" w:cs="Times New Roman"/>
          <w:sz w:val="24"/>
        </w:rPr>
        <w:t>”</w:t>
      </w:r>
      <w:r w:rsidRPr="003C6E32">
        <w:rPr>
          <w:rFonts w:ascii="Times New Roman" w:eastAsia="仿宋" w:hAnsi="仿宋"/>
          <w:sz w:val="24"/>
        </w:rPr>
        <w:t>抗战处于相持阶段</w:t>
      </w:r>
      <w:r w:rsidRPr="003C6E32">
        <w:rPr>
          <w:rFonts w:ascii="Times New Roman" w:eastAsia="宋体" w:hAnsi="宋体"/>
          <w:sz w:val="24"/>
        </w:rPr>
        <w:t>,</w:t>
      </w:r>
      <w:r w:rsidRPr="003C6E32">
        <w:rPr>
          <w:rFonts w:ascii="Times New Roman" w:eastAsia="仿宋" w:hAnsi="仿宋"/>
          <w:sz w:val="24"/>
        </w:rPr>
        <w:t>国民政府的货币政策服从于抗战的需要</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将法币准备金范围从原有金银外汇扩大到包括短期商业票据、货物栈单、生产事业之投资和公债等范围</w:t>
      </w:r>
      <w:r w:rsidRPr="003C6E32">
        <w:rPr>
          <w:rFonts w:ascii="Times New Roman" w:eastAsia="宋体" w:hAnsi="Times New Roman" w:cs="Times New Roman"/>
          <w:sz w:val="24"/>
        </w:rPr>
        <w:t>”</w:t>
      </w:r>
      <w:r w:rsidRPr="003C6E32">
        <w:rPr>
          <w:rFonts w:ascii="Times New Roman" w:eastAsia="仿宋" w:hAnsi="仿宋"/>
          <w:sz w:val="24"/>
        </w:rPr>
        <w:t>可以看出发行超额法币的准备已做好</w:t>
      </w:r>
      <w:r w:rsidRPr="003C6E32">
        <w:rPr>
          <w:rFonts w:ascii="Times New Roman" w:eastAsia="宋体" w:hAnsi="宋体"/>
          <w:sz w:val="24"/>
        </w:rPr>
        <w:t>,</w:t>
      </w:r>
      <w:r w:rsidRPr="003C6E32">
        <w:rPr>
          <w:rFonts w:ascii="Times New Roman" w:eastAsia="仿宋" w:hAnsi="仿宋"/>
          <w:sz w:val="24"/>
        </w:rPr>
        <w:t>不能得出会造成通货膨胀</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宋体" w:hAnsi="宋体"/>
          <w:sz w:val="24"/>
        </w:rPr>
        <w:t>1939</w:t>
      </w:r>
      <w:r w:rsidRPr="003C6E32">
        <w:rPr>
          <w:rFonts w:ascii="Times New Roman" w:eastAsia="仿宋" w:hAnsi="仿宋"/>
          <w:sz w:val="24"/>
        </w:rPr>
        <w:t>年</w:t>
      </w:r>
      <w:r w:rsidRPr="003C6E32">
        <w:rPr>
          <w:rFonts w:ascii="Times New Roman" w:eastAsia="宋体" w:hAnsi="Times New Roman" w:cs="Times New Roman"/>
          <w:sz w:val="24"/>
        </w:rPr>
        <w:t>”</w:t>
      </w:r>
      <w:r w:rsidRPr="003C6E32">
        <w:rPr>
          <w:rFonts w:ascii="Times New Roman" w:eastAsia="仿宋" w:hAnsi="仿宋"/>
          <w:sz w:val="24"/>
        </w:rPr>
        <w:t>处于抗战相持阶段</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官僚资本在此之前已经形成</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E5DE5" w:rsidRPr="003C6E32" w:rsidRDefault="004E5DE5" w:rsidP="004E5DE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根据图片的信息</w:t>
      </w:r>
      <w:r w:rsidRPr="003C6E32">
        <w:rPr>
          <w:rFonts w:ascii="Times New Roman" w:eastAsia="宋体" w:hAnsi="宋体"/>
          <w:sz w:val="24"/>
        </w:rPr>
        <w:t>,</w:t>
      </w:r>
      <w:r w:rsidRPr="003C6E32">
        <w:rPr>
          <w:rFonts w:ascii="Times New Roman" w:eastAsia="仿宋" w:hAnsi="仿宋"/>
          <w:sz w:val="24"/>
        </w:rPr>
        <w:t>图示的地域涉及大部华北地区且围绕交通线展开</w:t>
      </w:r>
      <w:r w:rsidRPr="003C6E32">
        <w:rPr>
          <w:rFonts w:ascii="Times New Roman" w:eastAsia="宋体" w:hAnsi="宋体"/>
          <w:sz w:val="24"/>
        </w:rPr>
        <w:t>,</w:t>
      </w:r>
      <w:r w:rsidRPr="003C6E32">
        <w:rPr>
          <w:rFonts w:ascii="Times New Roman" w:eastAsia="仿宋" w:hAnsi="仿宋"/>
          <w:sz w:val="24"/>
        </w:rPr>
        <w:t>结合所学百团大战的任务是破袭日军华北交通线</w:t>
      </w:r>
      <w:r w:rsidRPr="003C6E32">
        <w:rPr>
          <w:rFonts w:ascii="Times New Roman" w:eastAsia="宋体" w:hAnsi="宋体"/>
          <w:sz w:val="24"/>
        </w:rPr>
        <w:t>,</w:t>
      </w:r>
      <w:r w:rsidRPr="003C6E32">
        <w:rPr>
          <w:rFonts w:ascii="Times New Roman" w:eastAsia="仿宋" w:hAnsi="仿宋"/>
          <w:sz w:val="24"/>
        </w:rPr>
        <w:t>可知是彭德怀指挥的百团大战</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p>
    <w:p w:rsidR="004E5DE5" w:rsidRPr="003C6E32" w:rsidRDefault="004E5DE5" w:rsidP="004E5DE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华北敌后抗日根据地发行的扫盲普及读物《抗日三字经》</w:t>
      </w:r>
      <w:r w:rsidRPr="003C6E32">
        <w:rPr>
          <w:rFonts w:ascii="Times New Roman" w:eastAsia="宋体" w:hAnsi="Times New Roman" w:cs="Times New Roman"/>
          <w:sz w:val="24"/>
        </w:rPr>
        <w:t>”</w:t>
      </w:r>
      <w:r w:rsidRPr="003C6E32">
        <w:rPr>
          <w:rFonts w:ascii="Times New Roman" w:eastAsia="仿宋" w:hAnsi="仿宋"/>
          <w:sz w:val="24"/>
        </w:rPr>
        <w:t>中的民族民主内容</w:t>
      </w:r>
      <w:r w:rsidRPr="003C6E32">
        <w:rPr>
          <w:rFonts w:ascii="Times New Roman" w:eastAsia="宋体" w:hAnsi="宋体"/>
          <w:sz w:val="24"/>
        </w:rPr>
        <w:t>,</w:t>
      </w:r>
      <w:r w:rsidRPr="003C6E32">
        <w:rPr>
          <w:rFonts w:ascii="Times New Roman" w:eastAsia="仿宋" w:hAnsi="仿宋"/>
          <w:sz w:val="24"/>
        </w:rPr>
        <w:t>可知抗日战争时期中国共产党重视敌后政权建设</w:t>
      </w:r>
      <w:r w:rsidRPr="003C6E32">
        <w:rPr>
          <w:rFonts w:ascii="Times New Roman" w:eastAsia="宋体" w:hAnsi="宋体"/>
          <w:sz w:val="24"/>
        </w:rPr>
        <w:t>,</w:t>
      </w:r>
      <w:r w:rsidRPr="003C6E32">
        <w:rPr>
          <w:rFonts w:ascii="Times New Roman" w:eastAsia="仿宋" w:hAnsi="仿宋"/>
          <w:sz w:val="24"/>
        </w:rPr>
        <w:t>并注重对人民群众的思想启蒙</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只有《抗日三字经》中的宣传不能说明动员工作成效显著</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中国共产党探索正确的革命道路开始于国民革命失败后</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《抗日三字经》中宣传敌后抗日根据地的民主建设</w:t>
      </w:r>
      <w:r w:rsidRPr="003C6E32">
        <w:rPr>
          <w:rFonts w:ascii="Times New Roman" w:eastAsia="宋体" w:hAnsi="宋体"/>
          <w:sz w:val="24"/>
        </w:rPr>
        <w:t>,</w:t>
      </w:r>
      <w:r w:rsidRPr="003C6E32">
        <w:rPr>
          <w:rFonts w:ascii="Times New Roman" w:eastAsia="仿宋" w:hAnsi="仿宋"/>
          <w:sz w:val="24"/>
        </w:rPr>
        <w:t>并没有否定欧美和苏联模式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E5DE5" w:rsidRPr="003C6E32" w:rsidRDefault="004E5DE5" w:rsidP="004E5DE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新民主主义路线是无产阶级领导的</w:t>
      </w:r>
      <w:r w:rsidRPr="003C6E32">
        <w:rPr>
          <w:rFonts w:ascii="Times New Roman" w:eastAsia="宋体" w:hAnsi="宋体"/>
          <w:sz w:val="24"/>
        </w:rPr>
        <w:t>,</w:t>
      </w:r>
      <w:r w:rsidRPr="003C6E32">
        <w:rPr>
          <w:rFonts w:ascii="Times New Roman" w:eastAsia="仿宋" w:hAnsi="仿宋"/>
          <w:sz w:val="24"/>
        </w:rPr>
        <w:t>人民大众的</w:t>
      </w:r>
      <w:r w:rsidRPr="003C6E32">
        <w:rPr>
          <w:rFonts w:ascii="Times New Roman" w:eastAsia="宋体" w:hAnsi="宋体"/>
          <w:sz w:val="24"/>
        </w:rPr>
        <w:t>,</w:t>
      </w:r>
      <w:r w:rsidRPr="003C6E32">
        <w:rPr>
          <w:rFonts w:ascii="Times New Roman" w:eastAsia="仿宋" w:hAnsi="仿宋"/>
          <w:sz w:val="24"/>
        </w:rPr>
        <w:t>反对帝国主义、封建主义和官僚资本主义的革命路线</w:t>
      </w:r>
      <w:r w:rsidRPr="003C6E32">
        <w:rPr>
          <w:rFonts w:ascii="Times New Roman" w:eastAsia="宋体" w:hAnsi="宋体"/>
          <w:sz w:val="24"/>
        </w:rPr>
        <w:t>,</w:t>
      </w:r>
      <w:r w:rsidRPr="003C6E32">
        <w:rPr>
          <w:rFonts w:ascii="Times New Roman" w:eastAsia="仿宋" w:hAnsi="仿宋"/>
          <w:sz w:val="24"/>
        </w:rPr>
        <w:t>材料中争取</w:t>
      </w:r>
      <w:r w:rsidRPr="003C6E32">
        <w:rPr>
          <w:rFonts w:ascii="Times New Roman" w:eastAsia="宋体" w:hAnsi="Times New Roman" w:cs="Times New Roman"/>
          <w:sz w:val="24"/>
        </w:rPr>
        <w:t>“</w:t>
      </w:r>
      <w:r w:rsidRPr="003C6E32">
        <w:rPr>
          <w:rFonts w:ascii="Times New Roman" w:eastAsia="仿宋" w:hAnsi="仿宋"/>
          <w:sz w:val="24"/>
        </w:rPr>
        <w:t>中间派</w:t>
      </w:r>
      <w:r w:rsidRPr="003C6E32">
        <w:rPr>
          <w:rFonts w:ascii="Times New Roman" w:eastAsia="宋体" w:hAnsi="Times New Roman" w:cs="Times New Roman"/>
          <w:sz w:val="24"/>
        </w:rPr>
        <w:t>”</w:t>
      </w:r>
      <w:r w:rsidRPr="003C6E32">
        <w:rPr>
          <w:rFonts w:ascii="Times New Roman" w:eastAsia="仿宋" w:hAnsi="仿宋"/>
          <w:sz w:val="24"/>
        </w:rPr>
        <w:t>的做法符合这一路线</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;1948</w:t>
      </w:r>
      <w:r w:rsidRPr="003C6E32">
        <w:rPr>
          <w:rFonts w:ascii="Times New Roman" w:eastAsia="仿宋" w:hAnsi="仿宋"/>
          <w:sz w:val="24"/>
        </w:rPr>
        <w:t>年抗日战争已经结束</w:t>
      </w:r>
      <w:r w:rsidRPr="003C6E32">
        <w:rPr>
          <w:rFonts w:ascii="Times New Roman" w:eastAsia="宋体" w:hAnsi="宋体"/>
          <w:sz w:val="24"/>
        </w:rPr>
        <w:t>,</w:t>
      </w:r>
      <w:r w:rsidRPr="003C6E32">
        <w:rPr>
          <w:rFonts w:ascii="Times New Roman" w:eastAsia="仿宋" w:hAnsi="仿宋"/>
          <w:sz w:val="24"/>
        </w:rPr>
        <w:t>不存在巩固抗日民族统一战线的现象</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社会主义三大改造是在</w:t>
      </w:r>
      <w:r w:rsidRPr="003C6E32">
        <w:rPr>
          <w:rFonts w:ascii="Times New Roman" w:eastAsia="宋体" w:hAnsi="宋体"/>
          <w:sz w:val="24"/>
        </w:rPr>
        <w:t>1953</w:t>
      </w:r>
      <w:r w:rsidRPr="003C6E32">
        <w:rPr>
          <w:rFonts w:ascii="Times New Roman" w:eastAsia="宋体" w:hAnsi="Times New Roman" w:cs="Times New Roman"/>
          <w:sz w:val="24"/>
        </w:rPr>
        <w:t>—</w:t>
      </w:r>
      <w:r w:rsidRPr="003C6E32">
        <w:rPr>
          <w:rFonts w:ascii="Times New Roman" w:eastAsia="宋体" w:hAnsi="宋体"/>
          <w:sz w:val="24"/>
        </w:rPr>
        <w:t>1956</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与材料时间不符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中国共产党的阶级基础是无产阶级</w:t>
      </w:r>
      <w:r w:rsidRPr="003C6E32">
        <w:rPr>
          <w:rFonts w:ascii="Times New Roman" w:eastAsia="宋体" w:hAnsi="宋体"/>
          <w:sz w:val="24"/>
        </w:rPr>
        <w:t>,</w:t>
      </w:r>
      <w:r w:rsidRPr="003C6E32">
        <w:rPr>
          <w:rFonts w:ascii="Times New Roman" w:eastAsia="仿宋" w:hAnsi="仿宋"/>
          <w:sz w:val="24"/>
        </w:rPr>
        <w:t>材料中的</w:t>
      </w:r>
      <w:r w:rsidRPr="003C6E32">
        <w:rPr>
          <w:rFonts w:ascii="Times New Roman" w:eastAsia="宋体" w:hAnsi="Times New Roman" w:cs="Times New Roman"/>
          <w:sz w:val="24"/>
        </w:rPr>
        <w:t>“</w:t>
      </w:r>
      <w:r w:rsidRPr="003C6E32">
        <w:rPr>
          <w:rFonts w:ascii="Times New Roman" w:eastAsia="仿宋" w:hAnsi="仿宋"/>
          <w:sz w:val="24"/>
        </w:rPr>
        <w:t>中间派</w:t>
      </w:r>
      <w:r w:rsidRPr="003C6E32">
        <w:rPr>
          <w:rFonts w:ascii="Times New Roman" w:eastAsia="宋体" w:hAnsi="Times New Roman" w:cs="Times New Roman"/>
          <w:sz w:val="24"/>
        </w:rPr>
        <w:t>”</w:t>
      </w:r>
      <w:r w:rsidRPr="003C6E32">
        <w:rPr>
          <w:rFonts w:ascii="Times New Roman" w:eastAsia="仿宋" w:hAnsi="仿宋"/>
          <w:sz w:val="24"/>
        </w:rPr>
        <w:t>不属于这一阶级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4E5DE5" w:rsidRPr="003C6E32" w:rsidRDefault="004E5DE5" w:rsidP="004E5DE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据材料</w:t>
      </w:r>
      <w:r w:rsidRPr="003C6E32">
        <w:rPr>
          <w:rFonts w:ascii="Times New Roman" w:eastAsia="宋体" w:hAnsi="Times New Roman" w:cs="Times New Roman"/>
          <w:sz w:val="24"/>
        </w:rPr>
        <w:t>“</w:t>
      </w:r>
      <w:r w:rsidRPr="003C6E32">
        <w:rPr>
          <w:rFonts w:ascii="Times New Roman" w:eastAsia="宋体" w:hAnsi="宋体"/>
          <w:sz w:val="24"/>
        </w:rPr>
        <w:t>1935</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国民政府实行白银国有</w:t>
      </w:r>
      <w:r w:rsidRPr="003C6E32">
        <w:rPr>
          <w:rFonts w:ascii="Times New Roman" w:eastAsia="宋体" w:hAnsi="宋体"/>
          <w:sz w:val="24"/>
        </w:rPr>
        <w:t>,</w:t>
      </w:r>
      <w:r w:rsidRPr="003C6E32">
        <w:rPr>
          <w:rFonts w:ascii="Times New Roman" w:eastAsia="仿宋" w:hAnsi="仿宋"/>
          <w:sz w:val="24"/>
        </w:rPr>
        <w:t>禁止白银流通</w:t>
      </w:r>
      <w:r w:rsidRPr="003C6E32">
        <w:rPr>
          <w:rFonts w:ascii="Times New Roman" w:eastAsia="宋体" w:hAnsi="宋体"/>
          <w:sz w:val="24"/>
        </w:rPr>
        <w:t>,</w:t>
      </w:r>
      <w:r w:rsidRPr="003C6E32">
        <w:rPr>
          <w:rFonts w:ascii="Times New Roman" w:eastAsia="仿宋" w:hAnsi="仿宋"/>
          <w:sz w:val="24"/>
        </w:rPr>
        <w:t>统一货币发行权</w:t>
      </w:r>
      <w:r w:rsidRPr="003C6E32">
        <w:rPr>
          <w:rFonts w:ascii="Times New Roman" w:eastAsia="宋体" w:hAnsi="宋体"/>
          <w:sz w:val="24"/>
        </w:rPr>
        <w:t>,</w:t>
      </w:r>
      <w:r w:rsidRPr="003C6E32">
        <w:rPr>
          <w:rFonts w:ascii="Times New Roman" w:eastAsia="仿宋" w:hAnsi="仿宋"/>
          <w:sz w:val="24"/>
        </w:rPr>
        <w:t>实行法币政策。</w:t>
      </w:r>
      <w:r w:rsidRPr="003C6E32">
        <w:rPr>
          <w:rFonts w:ascii="Times New Roman" w:eastAsia="宋体" w:hAnsi="宋体"/>
          <w:sz w:val="24"/>
        </w:rPr>
        <w:t>1948</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国民政府改革币制</w:t>
      </w:r>
      <w:r w:rsidRPr="003C6E32">
        <w:rPr>
          <w:rFonts w:ascii="Times New Roman" w:eastAsia="宋体" w:hAnsi="宋体"/>
          <w:sz w:val="24"/>
        </w:rPr>
        <w:t>,</w:t>
      </w:r>
      <w:r w:rsidRPr="003C6E32">
        <w:rPr>
          <w:rFonts w:ascii="Times New Roman" w:eastAsia="仿宋" w:hAnsi="仿宋"/>
          <w:sz w:val="24"/>
        </w:rPr>
        <w:t>发行金圆本位的‘金圆券’</w:t>
      </w:r>
      <w:r w:rsidRPr="003C6E32">
        <w:rPr>
          <w:rFonts w:ascii="Times New Roman" w:eastAsia="宋体" w:hAnsi="宋体"/>
          <w:sz w:val="24"/>
        </w:rPr>
        <w:t>,</w:t>
      </w:r>
      <w:r w:rsidRPr="003C6E32">
        <w:rPr>
          <w:rFonts w:ascii="Times New Roman" w:eastAsia="仿宋" w:hAnsi="仿宋"/>
          <w:sz w:val="24"/>
        </w:rPr>
        <w:t>并且收缴民间的黄金和外币</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可知两次币制改革加强了官僚资本控制的四大银行的地位</w:t>
      </w:r>
      <w:r w:rsidRPr="003C6E32">
        <w:rPr>
          <w:rFonts w:ascii="Times New Roman" w:eastAsia="宋体" w:hAnsi="宋体"/>
          <w:sz w:val="24"/>
        </w:rPr>
        <w:t>,</w:t>
      </w:r>
      <w:r w:rsidRPr="003C6E32">
        <w:rPr>
          <w:rFonts w:ascii="Times New Roman" w:eastAsia="仿宋" w:hAnsi="仿宋"/>
          <w:sz w:val="24"/>
        </w:rPr>
        <w:t>加速了官僚资本的膨胀</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;1948</w:t>
      </w:r>
      <w:r w:rsidRPr="003C6E32">
        <w:rPr>
          <w:rFonts w:ascii="Times New Roman" w:eastAsia="仿宋" w:hAnsi="仿宋"/>
          <w:sz w:val="24"/>
        </w:rPr>
        <w:t>年</w:t>
      </w:r>
      <w:r w:rsidRPr="003C6E32">
        <w:rPr>
          <w:rFonts w:ascii="Times New Roman" w:eastAsia="宋体" w:hAnsi="Times New Roman" w:cs="Times New Roman"/>
          <w:sz w:val="24"/>
        </w:rPr>
        <w:t>“</w:t>
      </w:r>
      <w:r w:rsidRPr="003C6E32">
        <w:rPr>
          <w:rFonts w:ascii="Times New Roman" w:eastAsia="仿宋" w:hAnsi="仿宋"/>
          <w:sz w:val="24"/>
        </w:rPr>
        <w:t>金圆券</w:t>
      </w:r>
      <w:r w:rsidRPr="003C6E32">
        <w:rPr>
          <w:rFonts w:ascii="Times New Roman" w:eastAsia="宋体" w:hAnsi="Times New Roman" w:cs="Times New Roman"/>
          <w:sz w:val="24"/>
        </w:rPr>
        <w:t>”</w:t>
      </w:r>
      <w:r w:rsidRPr="003C6E32">
        <w:rPr>
          <w:rFonts w:ascii="Times New Roman" w:eastAsia="仿宋" w:hAnsi="仿宋"/>
          <w:sz w:val="24"/>
        </w:rPr>
        <w:t>改革没有推动中国近代化进程</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金圆券</w:t>
      </w:r>
      <w:r w:rsidRPr="003C6E32">
        <w:rPr>
          <w:rFonts w:ascii="Times New Roman" w:eastAsia="宋体" w:hAnsi="Times New Roman" w:cs="Times New Roman"/>
          <w:sz w:val="24"/>
        </w:rPr>
        <w:t>”</w:t>
      </w:r>
      <w:r w:rsidRPr="003C6E32">
        <w:rPr>
          <w:rFonts w:ascii="Times New Roman" w:eastAsia="仿宋" w:hAnsi="仿宋"/>
          <w:sz w:val="24"/>
        </w:rPr>
        <w:t>改革导致了通货膨胀</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宋体" w:hAnsi="Times New Roman" w:cs="Times New Roman"/>
          <w:sz w:val="24"/>
        </w:rPr>
        <w:t>“</w:t>
      </w:r>
      <w:r w:rsidRPr="003C6E32">
        <w:rPr>
          <w:rFonts w:ascii="Times New Roman" w:eastAsia="仿宋" w:hAnsi="仿宋"/>
          <w:sz w:val="24"/>
        </w:rPr>
        <w:t>金圆券</w:t>
      </w:r>
      <w:r w:rsidRPr="003C6E32">
        <w:rPr>
          <w:rFonts w:ascii="Times New Roman" w:eastAsia="宋体" w:hAnsi="Times New Roman" w:cs="Times New Roman"/>
          <w:sz w:val="24"/>
        </w:rPr>
        <w:t>”</w:t>
      </w:r>
      <w:r w:rsidRPr="003C6E32">
        <w:rPr>
          <w:rFonts w:ascii="Times New Roman" w:eastAsia="仿宋" w:hAnsi="仿宋"/>
          <w:sz w:val="24"/>
        </w:rPr>
        <w:t>改革使民族资本主义陷入绝境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4E5DE5" w:rsidRPr="003C6E32" w:rsidRDefault="004E5DE5" w:rsidP="004E5DE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宋体" w:hAnsi="宋体"/>
          <w:sz w:val="24"/>
        </w:rPr>
        <w:t>1921</w:t>
      </w:r>
      <w:r w:rsidRPr="003C6E32">
        <w:rPr>
          <w:rFonts w:ascii="Times New Roman" w:eastAsia="仿宋" w:hAnsi="仿宋"/>
          <w:sz w:val="24"/>
        </w:rPr>
        <w:t>年中国共产党成立</w:t>
      </w:r>
      <w:r w:rsidRPr="003C6E32">
        <w:rPr>
          <w:rFonts w:ascii="Times New Roman" w:eastAsia="宋体" w:hAnsi="宋体"/>
          <w:sz w:val="24"/>
        </w:rPr>
        <w:t>,1927</w:t>
      </w:r>
      <w:r w:rsidRPr="003C6E32">
        <w:rPr>
          <w:rFonts w:ascii="Times New Roman" w:eastAsia="仿宋" w:hAnsi="仿宋"/>
          <w:sz w:val="24"/>
        </w:rPr>
        <w:t>年第一次国共合作失败</w:t>
      </w:r>
      <w:r w:rsidRPr="003C6E32">
        <w:rPr>
          <w:rFonts w:ascii="Times New Roman" w:eastAsia="宋体" w:hAnsi="宋体"/>
          <w:sz w:val="24"/>
        </w:rPr>
        <w:t>,20</w:t>
      </w:r>
      <w:r w:rsidRPr="003C6E32">
        <w:rPr>
          <w:rFonts w:ascii="Times New Roman" w:eastAsia="仿宋" w:hAnsi="仿宋"/>
          <w:sz w:val="24"/>
        </w:rPr>
        <w:t>世纪</w:t>
      </w:r>
      <w:r w:rsidRPr="003C6E32">
        <w:rPr>
          <w:rFonts w:ascii="Times New Roman" w:eastAsia="宋体" w:hAnsi="宋体"/>
          <w:sz w:val="24"/>
        </w:rPr>
        <w:t>30</w:t>
      </w:r>
      <w:r w:rsidRPr="003C6E32">
        <w:rPr>
          <w:rFonts w:ascii="Times New Roman" w:eastAsia="仿宋" w:hAnsi="仿宋"/>
          <w:sz w:val="24"/>
        </w:rPr>
        <w:t>年代革命处于低点</w:t>
      </w:r>
      <w:r w:rsidRPr="003C6E32">
        <w:rPr>
          <w:rFonts w:ascii="Times New Roman" w:eastAsia="宋体" w:hAnsi="宋体"/>
          <w:sz w:val="24"/>
        </w:rPr>
        <w:t>,1937</w:t>
      </w:r>
      <w:r w:rsidRPr="003C6E32">
        <w:rPr>
          <w:rFonts w:ascii="Times New Roman" w:eastAsia="仿宋" w:hAnsi="仿宋"/>
          <w:sz w:val="24"/>
        </w:rPr>
        <w:t>年第二次国共合作后中国革命继续发展</w:t>
      </w:r>
      <w:r w:rsidRPr="003C6E32">
        <w:rPr>
          <w:rFonts w:ascii="Times New Roman" w:eastAsia="宋体" w:hAnsi="宋体"/>
          <w:sz w:val="24"/>
        </w:rPr>
        <w:t>,</w:t>
      </w:r>
      <w:r w:rsidRPr="003C6E32">
        <w:rPr>
          <w:rFonts w:ascii="Times New Roman" w:eastAsia="仿宋" w:hAnsi="仿宋"/>
          <w:sz w:val="24"/>
        </w:rPr>
        <w:t>但抗战相持阶段中日本、国民党政策的变化使革命处于低点</w:t>
      </w:r>
      <w:r w:rsidRPr="003C6E32">
        <w:rPr>
          <w:rFonts w:ascii="Times New Roman" w:eastAsia="宋体" w:hAnsi="宋体"/>
          <w:sz w:val="24"/>
        </w:rPr>
        <w:t>,1945</w:t>
      </w:r>
      <w:r w:rsidRPr="003C6E32">
        <w:rPr>
          <w:rFonts w:ascii="Times New Roman" w:eastAsia="仿宋" w:hAnsi="仿宋"/>
          <w:sz w:val="24"/>
        </w:rPr>
        <w:t>年取得抗日战争的胜利</w:t>
      </w:r>
      <w:r w:rsidRPr="003C6E32">
        <w:rPr>
          <w:rFonts w:ascii="Times New Roman" w:eastAsia="宋体" w:hAnsi="宋体"/>
          <w:sz w:val="24"/>
        </w:rPr>
        <w:t>,1949</w:t>
      </w:r>
      <w:r w:rsidRPr="003C6E32">
        <w:rPr>
          <w:rFonts w:ascii="Times New Roman" w:eastAsia="仿宋" w:hAnsi="仿宋"/>
          <w:sz w:val="24"/>
        </w:rPr>
        <w:t>年取得新民主主义革命的胜利</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p>
    <w:p w:rsidR="004E5DE5" w:rsidRPr="003C6E32" w:rsidRDefault="004E5DE5" w:rsidP="004E5DE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Times New Roman" w:cs="Times New Roman"/>
          <w:sz w:val="24"/>
        </w:rPr>
        <w:t>“</w:t>
      </w:r>
      <w:r w:rsidRPr="003C6E32">
        <w:rPr>
          <w:rFonts w:ascii="Times New Roman" w:eastAsia="宋体" w:hAnsi="宋体"/>
          <w:sz w:val="24"/>
        </w:rPr>
        <w:t>国共双赢</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宋体" w:hAnsi="宋体"/>
          <w:sz w:val="24"/>
        </w:rPr>
        <w:t>国民参政会的召开</w:t>
      </w:r>
      <w:r w:rsidRPr="003C6E32">
        <w:rPr>
          <w:rFonts w:ascii="Times New Roman" w:eastAsia="宋体" w:hAnsi="宋体"/>
          <w:sz w:val="24"/>
        </w:rPr>
        <w:t>,</w:t>
      </w:r>
      <w:r w:rsidRPr="003C6E32">
        <w:rPr>
          <w:rFonts w:ascii="Times New Roman" w:eastAsia="宋体" w:hAnsi="宋体"/>
          <w:sz w:val="24"/>
        </w:rPr>
        <w:t>有利于抗日民族统一战线的巩固</w:t>
      </w:r>
      <w:r w:rsidRPr="003C6E32">
        <w:rPr>
          <w:rFonts w:ascii="Times New Roman" w:eastAsia="宋体" w:hAnsi="宋体"/>
          <w:sz w:val="24"/>
        </w:rPr>
        <w:t>,</w:t>
      </w:r>
      <w:r w:rsidRPr="003C6E32">
        <w:rPr>
          <w:rFonts w:ascii="Times New Roman" w:eastAsia="宋体" w:hAnsi="宋体"/>
          <w:sz w:val="24"/>
        </w:rPr>
        <w:t>有利于团结抗战</w:t>
      </w:r>
      <w:r w:rsidRPr="003C6E32">
        <w:rPr>
          <w:rFonts w:ascii="Times New Roman" w:eastAsia="宋体" w:hAnsi="宋体"/>
          <w:sz w:val="24"/>
        </w:rPr>
        <w:t>;</w:t>
      </w:r>
      <w:r w:rsidRPr="003C6E32">
        <w:rPr>
          <w:rFonts w:ascii="Times New Roman" w:eastAsia="宋体" w:hAnsi="宋体"/>
          <w:sz w:val="24"/>
        </w:rPr>
        <w:t>提高了国民党在全国的政治威望</w:t>
      </w:r>
      <w:r w:rsidRPr="003C6E32">
        <w:rPr>
          <w:rFonts w:ascii="Times New Roman" w:eastAsia="宋体" w:hAnsi="宋体"/>
          <w:sz w:val="24"/>
        </w:rPr>
        <w:t>,</w:t>
      </w:r>
      <w:r w:rsidRPr="003C6E32">
        <w:rPr>
          <w:rFonts w:ascii="Times New Roman" w:eastAsia="宋体" w:hAnsi="宋体"/>
          <w:sz w:val="24"/>
        </w:rPr>
        <w:t>提高了中国共产党的政治地位。</w:t>
      </w:r>
    </w:p>
    <w:p w:rsidR="004E5DE5" w:rsidRPr="003C6E32" w:rsidRDefault="004E5DE5" w:rsidP="004E5DE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Times New Roman" w:cs="Times New Roman"/>
          <w:sz w:val="24"/>
        </w:rPr>
        <w:t>“</w:t>
      </w:r>
      <w:r w:rsidRPr="003C6E32">
        <w:rPr>
          <w:rFonts w:ascii="Times New Roman" w:eastAsia="宋体" w:hAnsi="宋体"/>
          <w:sz w:val="24"/>
        </w:rPr>
        <w:t>国降共升</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宋体" w:hAnsi="宋体"/>
          <w:sz w:val="24"/>
        </w:rPr>
        <w:t>参政会揭露国民党的政治腐败、执政能力低下</w:t>
      </w:r>
      <w:r w:rsidRPr="003C6E32">
        <w:rPr>
          <w:rFonts w:ascii="Times New Roman" w:eastAsia="宋体" w:hAnsi="宋体"/>
          <w:sz w:val="24"/>
        </w:rPr>
        <w:t>,</w:t>
      </w:r>
      <w:r w:rsidRPr="003C6E32">
        <w:rPr>
          <w:rFonts w:ascii="Times New Roman" w:eastAsia="宋体" w:hAnsi="宋体"/>
          <w:sz w:val="24"/>
        </w:rPr>
        <w:t>国民党坚持一党专制</w:t>
      </w:r>
      <w:r w:rsidRPr="003C6E32">
        <w:rPr>
          <w:rFonts w:ascii="Times New Roman" w:eastAsia="宋体" w:hAnsi="宋体"/>
          <w:sz w:val="24"/>
        </w:rPr>
        <w:t>,</w:t>
      </w:r>
      <w:r w:rsidRPr="003C6E32">
        <w:rPr>
          <w:rFonts w:ascii="Times New Roman" w:eastAsia="宋体" w:hAnsi="宋体"/>
          <w:sz w:val="24"/>
        </w:rPr>
        <w:t>推行独裁政治</w:t>
      </w:r>
      <w:r w:rsidRPr="003C6E32">
        <w:rPr>
          <w:rFonts w:ascii="Times New Roman" w:eastAsia="宋体" w:hAnsi="宋体"/>
          <w:sz w:val="24"/>
        </w:rPr>
        <w:t>,</w:t>
      </w:r>
      <w:r w:rsidRPr="003C6E32">
        <w:rPr>
          <w:rFonts w:ascii="Times New Roman" w:eastAsia="宋体" w:hAnsi="宋体"/>
          <w:sz w:val="24"/>
        </w:rPr>
        <w:t>压制民主</w:t>
      </w:r>
      <w:r w:rsidRPr="003C6E32">
        <w:rPr>
          <w:rFonts w:ascii="Times New Roman" w:eastAsia="宋体" w:hAnsi="宋体"/>
          <w:sz w:val="24"/>
        </w:rPr>
        <w:t>,</w:t>
      </w:r>
      <w:r w:rsidRPr="003C6E32">
        <w:rPr>
          <w:rFonts w:ascii="Times New Roman" w:eastAsia="宋体" w:hAnsi="宋体"/>
          <w:sz w:val="24"/>
        </w:rPr>
        <w:t>对其形象必然产生不利影响。中国共产党根据地建设成就和治理能力得到宣传</w:t>
      </w:r>
      <w:r w:rsidRPr="003C6E32">
        <w:rPr>
          <w:rFonts w:ascii="Times New Roman" w:eastAsia="宋体" w:hAnsi="宋体"/>
          <w:sz w:val="24"/>
        </w:rPr>
        <w:t>,</w:t>
      </w:r>
      <w:r w:rsidRPr="003C6E32">
        <w:rPr>
          <w:rFonts w:ascii="Times New Roman" w:eastAsia="宋体" w:hAnsi="宋体"/>
          <w:sz w:val="24"/>
        </w:rPr>
        <w:t>中国共产党团结民主党派积极追求民主政治</w:t>
      </w:r>
      <w:r w:rsidRPr="003C6E32">
        <w:rPr>
          <w:rFonts w:ascii="Times New Roman" w:eastAsia="宋体" w:hAnsi="宋体"/>
          <w:sz w:val="24"/>
        </w:rPr>
        <w:t>,</w:t>
      </w:r>
      <w:r w:rsidRPr="003C6E32">
        <w:rPr>
          <w:rFonts w:ascii="Times New Roman" w:eastAsia="宋体" w:hAnsi="宋体"/>
          <w:sz w:val="24"/>
        </w:rPr>
        <w:t>对政治形象的提高起了积极作用。</w:t>
      </w:r>
    </w:p>
    <w:p w:rsidR="004E5DE5" w:rsidRPr="003C6E32" w:rsidRDefault="004E5DE5" w:rsidP="004E5DE5">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示例</w:t>
      </w:r>
    </w:p>
    <w:p w:rsidR="004E5DE5" w:rsidRPr="003C6E32" w:rsidRDefault="004E5DE5" w:rsidP="004E5DE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观点</w:t>
      </w:r>
      <w:r w:rsidRPr="003C6E32">
        <w:rPr>
          <w:rFonts w:ascii="Times New Roman" w:eastAsia="宋体" w:hAnsi="宋体"/>
          <w:sz w:val="24"/>
        </w:rPr>
        <w:t>:</w:t>
      </w:r>
      <w:r w:rsidRPr="003C6E32">
        <w:rPr>
          <w:rFonts w:ascii="Times New Roman" w:eastAsia="宋体" w:hAnsi="宋体"/>
          <w:sz w:val="24"/>
        </w:rPr>
        <w:t>近代以来中国遭受列强侵略</w:t>
      </w:r>
      <w:r w:rsidRPr="003C6E32">
        <w:rPr>
          <w:rFonts w:ascii="Times New Roman" w:eastAsia="宋体" w:hAnsi="宋体"/>
          <w:sz w:val="24"/>
        </w:rPr>
        <w:t>,</w:t>
      </w:r>
      <w:r w:rsidRPr="003C6E32">
        <w:rPr>
          <w:rFonts w:ascii="Times New Roman" w:eastAsia="宋体" w:hAnsi="宋体"/>
          <w:sz w:val="24"/>
        </w:rPr>
        <w:t>中国民族危机加深</w:t>
      </w:r>
      <w:r w:rsidRPr="003C6E32">
        <w:rPr>
          <w:rFonts w:ascii="Times New Roman" w:eastAsia="宋体" w:hAnsi="宋体"/>
          <w:sz w:val="24"/>
        </w:rPr>
        <w:t>,</w:t>
      </w:r>
      <w:r w:rsidRPr="003C6E32">
        <w:rPr>
          <w:rFonts w:ascii="Times New Roman" w:eastAsia="宋体" w:hAnsi="宋体"/>
          <w:sz w:val="24"/>
        </w:rPr>
        <w:t>促进了民族意识觉醒。</w:t>
      </w:r>
    </w:p>
    <w:p w:rsidR="004E5DE5" w:rsidRPr="003C6E32" w:rsidRDefault="004E5DE5" w:rsidP="004E5DE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评论</w:t>
      </w:r>
      <w:r w:rsidRPr="003C6E32">
        <w:rPr>
          <w:rFonts w:ascii="Times New Roman" w:eastAsia="宋体" w:hAnsi="宋体"/>
          <w:sz w:val="24"/>
        </w:rPr>
        <w:t>:</w:t>
      </w:r>
      <w:r w:rsidRPr="003C6E32">
        <w:rPr>
          <w:rFonts w:ascii="Times New Roman" w:eastAsia="宋体" w:hAnsi="宋体"/>
          <w:sz w:val="24"/>
        </w:rPr>
        <w:t>在近代百余年间</w:t>
      </w:r>
      <w:r w:rsidRPr="003C6E32">
        <w:rPr>
          <w:rFonts w:ascii="Times New Roman" w:eastAsia="宋体" w:hAnsi="宋体"/>
          <w:sz w:val="24"/>
        </w:rPr>
        <w:t>,</w:t>
      </w:r>
      <w:r w:rsidRPr="003C6E32">
        <w:rPr>
          <w:rFonts w:ascii="Times New Roman" w:eastAsia="宋体" w:hAnsi="宋体"/>
          <w:sz w:val="24"/>
        </w:rPr>
        <w:t>中华民族经历了四次民族意识觉醒的历程</w:t>
      </w:r>
      <w:r w:rsidRPr="003C6E32">
        <w:rPr>
          <w:rFonts w:ascii="Times New Roman" w:eastAsia="宋体" w:hAnsi="宋体"/>
          <w:sz w:val="24"/>
        </w:rPr>
        <w:t>,</w:t>
      </w:r>
      <w:r w:rsidRPr="003C6E32">
        <w:rPr>
          <w:rFonts w:ascii="Times New Roman" w:eastAsia="宋体" w:hAnsi="宋体"/>
          <w:sz w:val="24"/>
        </w:rPr>
        <w:t>自鸦片战争后</w:t>
      </w:r>
      <w:r w:rsidRPr="003C6E32">
        <w:rPr>
          <w:rFonts w:ascii="Times New Roman" w:eastAsia="宋体" w:hAnsi="宋体"/>
          <w:sz w:val="24"/>
        </w:rPr>
        <w:t>,</w:t>
      </w:r>
      <w:r w:rsidRPr="003C6E32">
        <w:rPr>
          <w:rFonts w:ascii="Times New Roman" w:eastAsia="宋体" w:hAnsi="宋体"/>
          <w:sz w:val="24"/>
        </w:rPr>
        <w:t>林则徐、魏源等知识分子的近代民族意识开始萌发</w:t>
      </w:r>
      <w:r w:rsidRPr="003C6E32">
        <w:rPr>
          <w:rFonts w:ascii="Times New Roman" w:eastAsia="宋体" w:hAnsi="宋体"/>
          <w:sz w:val="24"/>
        </w:rPr>
        <w:t>;</w:t>
      </w:r>
      <w:r w:rsidRPr="003C6E32">
        <w:rPr>
          <w:rFonts w:ascii="Times New Roman" w:eastAsia="宋体" w:hAnsi="宋体"/>
          <w:sz w:val="24"/>
        </w:rPr>
        <w:t>甲午中日战争后</w:t>
      </w:r>
      <w:r w:rsidRPr="003C6E32">
        <w:rPr>
          <w:rFonts w:ascii="Times New Roman" w:eastAsia="宋体" w:hAnsi="宋体"/>
          <w:sz w:val="24"/>
        </w:rPr>
        <w:t>,</w:t>
      </w:r>
      <w:r w:rsidRPr="003C6E32">
        <w:rPr>
          <w:rFonts w:ascii="Times New Roman" w:eastAsia="宋体" w:hAnsi="宋体"/>
          <w:sz w:val="24"/>
        </w:rPr>
        <w:t>中国的半殖民地化程度大大加深</w:t>
      </w:r>
      <w:r w:rsidRPr="003C6E32">
        <w:rPr>
          <w:rFonts w:ascii="Times New Roman" w:eastAsia="宋体" w:hAnsi="宋体"/>
          <w:sz w:val="24"/>
        </w:rPr>
        <w:t>,</w:t>
      </w:r>
      <w:r w:rsidRPr="003C6E32">
        <w:rPr>
          <w:rFonts w:ascii="Times New Roman" w:eastAsia="宋体" w:hAnsi="宋体"/>
          <w:sz w:val="24"/>
        </w:rPr>
        <w:t>中国人民的民族意识初步觉醒</w:t>
      </w:r>
      <w:r w:rsidRPr="003C6E32">
        <w:rPr>
          <w:rFonts w:ascii="Times New Roman" w:eastAsia="宋体" w:hAnsi="宋体"/>
          <w:sz w:val="24"/>
        </w:rPr>
        <w:t>;</w:t>
      </w:r>
      <w:r w:rsidRPr="003C6E32">
        <w:rPr>
          <w:rFonts w:ascii="Times New Roman" w:eastAsia="宋体" w:hAnsi="宋体"/>
          <w:sz w:val="24"/>
        </w:rPr>
        <w:t>五四运动期间民族觉醒意识升华</w:t>
      </w:r>
      <w:r w:rsidRPr="003C6E32">
        <w:rPr>
          <w:rFonts w:ascii="Times New Roman" w:eastAsia="宋体" w:hAnsi="宋体"/>
          <w:sz w:val="24"/>
        </w:rPr>
        <w:t>;</w:t>
      </w:r>
      <w:r w:rsidRPr="003C6E32">
        <w:rPr>
          <w:rFonts w:ascii="Times New Roman" w:eastAsia="宋体" w:hAnsi="宋体"/>
          <w:sz w:val="24"/>
        </w:rPr>
        <w:t>抗日战争期间民族意识全面高涨。由此可知</w:t>
      </w:r>
      <w:r w:rsidRPr="003C6E32">
        <w:rPr>
          <w:rFonts w:ascii="Times New Roman" w:eastAsia="宋体" w:hAnsi="宋体"/>
          <w:sz w:val="24"/>
        </w:rPr>
        <w:t>,</w:t>
      </w:r>
      <w:r w:rsidRPr="003C6E32">
        <w:rPr>
          <w:rFonts w:ascii="Times New Roman" w:eastAsia="宋体" w:hAnsi="宋体"/>
          <w:sz w:val="24"/>
        </w:rPr>
        <w:t>中国半殖民地半封建化的程度越深</w:t>
      </w:r>
      <w:r w:rsidRPr="003C6E32">
        <w:rPr>
          <w:rFonts w:ascii="Times New Roman" w:eastAsia="宋体" w:hAnsi="宋体"/>
          <w:sz w:val="24"/>
        </w:rPr>
        <w:t>,</w:t>
      </w:r>
      <w:r w:rsidRPr="003C6E32">
        <w:rPr>
          <w:rFonts w:ascii="Times New Roman" w:eastAsia="宋体" w:hAnsi="宋体"/>
          <w:sz w:val="24"/>
        </w:rPr>
        <w:t>这种民族意识的觉醒程度就越高</w:t>
      </w:r>
      <w:r w:rsidRPr="003C6E32">
        <w:rPr>
          <w:rFonts w:ascii="Times New Roman" w:eastAsia="宋体" w:hAnsi="宋体"/>
          <w:sz w:val="24"/>
        </w:rPr>
        <w:t>,</w:t>
      </w:r>
      <w:r w:rsidRPr="003C6E32">
        <w:rPr>
          <w:rFonts w:ascii="Times New Roman" w:eastAsia="宋体" w:hAnsi="宋体"/>
          <w:sz w:val="24"/>
        </w:rPr>
        <w:t>且这种意识成为近代中国民族解放运动的精神动力。因此</w:t>
      </w:r>
      <w:r w:rsidRPr="003C6E32">
        <w:rPr>
          <w:rFonts w:ascii="Times New Roman" w:eastAsia="宋体" w:hAnsi="宋体"/>
          <w:sz w:val="24"/>
        </w:rPr>
        <w:t>,</w:t>
      </w:r>
      <w:r w:rsidRPr="003C6E32">
        <w:rPr>
          <w:rFonts w:ascii="Times New Roman" w:eastAsia="宋体" w:hAnsi="宋体"/>
          <w:sz w:val="24"/>
        </w:rPr>
        <w:t>近代中国民族矛盾的加深促使近代中国民族意识的不断觉醒。</w:t>
      </w:r>
    </w:p>
    <w:p w:rsidR="004E5DE5" w:rsidRPr="003C6E32" w:rsidRDefault="004E5DE5" w:rsidP="004E5DE5">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w:t>
      </w:r>
      <w:r w:rsidRPr="003C6E32">
        <w:rPr>
          <w:rFonts w:ascii="Times New Roman" w:eastAsia="宋体" w:hAnsi="宋体"/>
          <w:sz w:val="24"/>
        </w:rPr>
        <w:t>也可以从中国先进知识分子引领民族意识觉醒</w:t>
      </w:r>
      <w:r w:rsidRPr="003C6E32">
        <w:rPr>
          <w:rFonts w:ascii="Times New Roman" w:eastAsia="宋体" w:hAnsi="宋体"/>
          <w:sz w:val="24"/>
        </w:rPr>
        <w:t>;</w:t>
      </w:r>
      <w:r w:rsidRPr="003C6E32">
        <w:rPr>
          <w:rFonts w:ascii="Times New Roman" w:eastAsia="宋体" w:hAnsi="宋体"/>
          <w:sz w:val="24"/>
        </w:rPr>
        <w:t>近代西方民族国家意识的不断传入催化中国的民族意识觉醒等角度论述</w:t>
      </w:r>
      <w:r w:rsidRPr="003C6E32">
        <w:rPr>
          <w:rFonts w:ascii="Times New Roman" w:eastAsia="宋体" w:hAnsi="宋体"/>
          <w:sz w:val="24"/>
        </w:rPr>
        <w:t>)</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4D46" w:rsidRDefault="00E54D46">
      <w:r>
        <w:separator/>
      </w:r>
    </w:p>
  </w:endnote>
  <w:endnote w:type="continuationSeparator" w:id="1">
    <w:p w:rsidR="00E54D46" w:rsidRDefault="00E54D4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4D46" w:rsidRDefault="00E54D46">
      <w:r>
        <w:separator/>
      </w:r>
    </w:p>
  </w:footnote>
  <w:footnote w:type="continuationSeparator" w:id="1">
    <w:p w:rsidR="00E54D46" w:rsidRDefault="00E54D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4E5DE5"/>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0258"/>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E5DE5"/>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6343C"/>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4D46"/>
    <w:rsid w:val="00E6198E"/>
    <w:rsid w:val="00E6401B"/>
    <w:rsid w:val="00E6483B"/>
    <w:rsid w:val="00E82836"/>
    <w:rsid w:val="00E84C99"/>
    <w:rsid w:val="00E92541"/>
    <w:rsid w:val="00E95E15"/>
    <w:rsid w:val="00E97C64"/>
    <w:rsid w:val="00EA122E"/>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E5DE5"/>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4E5DE5"/>
    <w:pPr>
      <w:outlineLvl w:val="4"/>
    </w:pPr>
  </w:style>
</w:styles>
</file>

<file path=word/webSettings.xml><?xml version="1.0" encoding="utf-8"?>
<w:webSettings xmlns:r="http://schemas.openxmlformats.org/officeDocument/2006/relationships" xmlns:w="http://schemas.openxmlformats.org/wordprocessingml/2006/main">
  <w:divs>
    <w:div w:id="20650580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46D2-7EDB-4F70-A6D3-53344B7E7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1048</Words>
  <Characters>5976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2021-02-27T07:48:00Z</dcterms:created>
  <dcterms:modified xsi:type="dcterms:W3CDTF">2022-04-26T06:17:00Z</dcterms:modified>
</cp:coreProperties>
</file>